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FEFEA" w14:textId="77777777" w:rsidR="00F768A4" w:rsidRPr="005756FE" w:rsidRDefault="003C15D4" w:rsidP="005756FE">
      <w:pPr>
        <w:pStyle w:val="Heading1"/>
        <w:spacing w:before="0"/>
        <w:jc w:val="center"/>
        <w:rPr>
          <w:color w:val="auto"/>
          <w:sz w:val="44"/>
        </w:rPr>
      </w:pPr>
      <w:r w:rsidRPr="005756FE">
        <w:rPr>
          <w:color w:val="auto"/>
          <w:sz w:val="44"/>
        </w:rPr>
        <w:t>Exercise Evaluation Guide</w:t>
      </w:r>
    </w:p>
    <w:p w14:paraId="5653E8B4" w14:textId="7CA34CE3" w:rsidR="003C15D4" w:rsidRPr="005756FE" w:rsidRDefault="005756FE" w:rsidP="003C15D4">
      <w:pPr>
        <w:pStyle w:val="Heading2"/>
        <w:jc w:val="center"/>
      </w:pPr>
      <w:r w:rsidRPr="005756FE">
        <w:t xml:space="preserve">Module </w:t>
      </w:r>
      <w:r w:rsidR="00867984">
        <w:t>3</w:t>
      </w:r>
      <w:r w:rsidR="006F2EC0">
        <w:t xml:space="preserve">: </w:t>
      </w:r>
      <w:r w:rsidR="00955D3B">
        <w:t xml:space="preserve">COOP Plan Phase </w:t>
      </w:r>
      <w:r w:rsidR="00867984">
        <w:t xml:space="preserve">4 </w:t>
      </w:r>
      <w:r w:rsidR="00955D3B">
        <w:t>–</w:t>
      </w:r>
      <w:r w:rsidR="00867984">
        <w:t xml:space="preserve"> Reconstitution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0"/>
        <w:gridCol w:w="924"/>
        <w:gridCol w:w="2506"/>
        <w:gridCol w:w="1433"/>
        <w:gridCol w:w="87"/>
        <w:gridCol w:w="917"/>
        <w:gridCol w:w="342"/>
        <w:gridCol w:w="367"/>
        <w:gridCol w:w="2604"/>
      </w:tblGrid>
      <w:tr w:rsidR="003C15D4" w:rsidRPr="00D32C5A" w14:paraId="12773C89" w14:textId="77777777" w:rsidTr="00955D3B">
        <w:trPr>
          <w:jc w:val="center"/>
        </w:trPr>
        <w:tc>
          <w:tcPr>
            <w:tcW w:w="900" w:type="dxa"/>
          </w:tcPr>
          <w:p w14:paraId="6C13359A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  <w:r w:rsidRPr="00D32C5A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3430" w:type="dxa"/>
            <w:gridSpan w:val="2"/>
            <w:tcBorders>
              <w:bottom w:val="single" w:sz="4" w:space="0" w:color="auto"/>
            </w:tcBorders>
          </w:tcPr>
          <w:p w14:paraId="37FC4A95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3" w:type="dxa"/>
          </w:tcPr>
          <w:p w14:paraId="64C616DC" w14:textId="51502CFC" w:rsidR="003C15D4" w:rsidRPr="00D32C5A" w:rsidRDefault="00955D3B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Organization</w:t>
            </w:r>
            <w:r w:rsidR="003C15D4" w:rsidRPr="00D32C5A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317" w:type="dxa"/>
            <w:gridSpan w:val="5"/>
            <w:tcBorders>
              <w:bottom w:val="single" w:sz="4" w:space="0" w:color="auto"/>
            </w:tcBorders>
          </w:tcPr>
          <w:p w14:paraId="1E67E2DF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</w:p>
        </w:tc>
      </w:tr>
      <w:tr w:rsidR="003C15D4" w:rsidRPr="00D32C5A" w14:paraId="6ABF29BF" w14:textId="77777777" w:rsidTr="00955D3B">
        <w:trPr>
          <w:jc w:val="center"/>
        </w:trPr>
        <w:tc>
          <w:tcPr>
            <w:tcW w:w="900" w:type="dxa"/>
          </w:tcPr>
          <w:p w14:paraId="035A1E1A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  <w:r w:rsidRPr="00D32C5A">
              <w:rPr>
                <w:rFonts w:asciiTheme="minorHAnsi" w:hAnsiTheme="minorHAnsi" w:cstheme="minorHAnsi"/>
                <w:b/>
              </w:rPr>
              <w:t>Title:</w:t>
            </w:r>
          </w:p>
        </w:tc>
        <w:tc>
          <w:tcPr>
            <w:tcW w:w="4863" w:type="dxa"/>
            <w:gridSpan w:val="3"/>
            <w:tcBorders>
              <w:bottom w:val="single" w:sz="4" w:space="0" w:color="auto"/>
            </w:tcBorders>
          </w:tcPr>
          <w:p w14:paraId="3341861E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6" w:type="dxa"/>
            <w:gridSpan w:val="3"/>
          </w:tcPr>
          <w:p w14:paraId="73C2E8FD" w14:textId="77777777" w:rsidR="003C15D4" w:rsidRPr="00D32C5A" w:rsidRDefault="003C15D4" w:rsidP="000C516D">
            <w:pPr>
              <w:pStyle w:val="BodyText"/>
              <w:spacing w:before="160" w:after="0"/>
              <w:jc w:val="right"/>
              <w:rPr>
                <w:rFonts w:asciiTheme="minorHAnsi" w:hAnsiTheme="minorHAnsi" w:cstheme="minorHAnsi"/>
                <w:b/>
              </w:rPr>
            </w:pPr>
            <w:r w:rsidRPr="00D32C5A">
              <w:rPr>
                <w:rFonts w:asciiTheme="minorHAnsi" w:hAnsiTheme="minorHAnsi" w:cstheme="minorHAnsi"/>
                <w:b/>
              </w:rPr>
              <w:t>Telephone: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7125AD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</w:p>
        </w:tc>
      </w:tr>
      <w:tr w:rsidR="003C15D4" w:rsidRPr="00D32C5A" w14:paraId="0C9B2659" w14:textId="77777777" w:rsidTr="00955D3B">
        <w:trPr>
          <w:jc w:val="center"/>
        </w:trPr>
        <w:tc>
          <w:tcPr>
            <w:tcW w:w="900" w:type="dxa"/>
          </w:tcPr>
          <w:p w14:paraId="42B184AA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  <w:r w:rsidRPr="00D32C5A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3B4666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0" w:type="dxa"/>
            <w:gridSpan w:val="2"/>
          </w:tcPr>
          <w:p w14:paraId="10088C54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  <w:r w:rsidRPr="00D32C5A">
              <w:rPr>
                <w:rFonts w:asciiTheme="minorHAnsi" w:hAnsiTheme="minorHAnsi" w:cstheme="minorHAnsi"/>
                <w:b/>
              </w:rPr>
              <w:t>Exercise Type: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</w:tcPr>
          <w:p w14:paraId="32FC1AC1" w14:textId="7F8B2BEA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</w:rPr>
            </w:pPr>
          </w:p>
        </w:tc>
      </w:tr>
      <w:tr w:rsidR="003C15D4" w:rsidRPr="00D32C5A" w14:paraId="0C1E86E3" w14:textId="77777777" w:rsidTr="00955D3B">
        <w:trPr>
          <w:jc w:val="center"/>
        </w:trPr>
        <w:tc>
          <w:tcPr>
            <w:tcW w:w="1824" w:type="dxa"/>
            <w:gridSpan w:val="2"/>
          </w:tcPr>
          <w:p w14:paraId="371ADBB4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  <w:r w:rsidRPr="00D32C5A">
              <w:rPr>
                <w:rFonts w:asciiTheme="minorHAnsi" w:hAnsiTheme="minorHAnsi" w:cstheme="minorHAnsi"/>
                <w:b/>
              </w:rPr>
              <w:t>Exercise Location:</w:t>
            </w:r>
          </w:p>
        </w:tc>
        <w:tc>
          <w:tcPr>
            <w:tcW w:w="4943" w:type="dxa"/>
            <w:gridSpan w:val="4"/>
            <w:tcBorders>
              <w:bottom w:val="single" w:sz="4" w:space="0" w:color="auto"/>
            </w:tcBorders>
          </w:tcPr>
          <w:p w14:paraId="1C6B6B26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5FFA53B7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  <w:r w:rsidRPr="00D32C5A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14:paraId="216A7530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46D8D318" w14:textId="77777777" w:rsidR="003C15D4" w:rsidRPr="000C516D" w:rsidRDefault="003C15D4" w:rsidP="003C15D4">
      <w:pPr>
        <w:rPr>
          <w:sz w:val="4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0008"/>
      </w:tblGrid>
      <w:tr w:rsidR="00D32C5A" w:rsidRPr="00D32C5A" w14:paraId="03D83FEF" w14:textId="77777777" w:rsidTr="00D32C5A">
        <w:trPr>
          <w:trHeight w:val="381"/>
          <w:jc w:val="center"/>
        </w:trPr>
        <w:tc>
          <w:tcPr>
            <w:tcW w:w="10008" w:type="dxa"/>
            <w:shd w:val="clear" w:color="auto" w:fill="243658"/>
          </w:tcPr>
          <w:p w14:paraId="0727258D" w14:textId="0590631B" w:rsidR="00D32C5A" w:rsidRPr="00D32C5A" w:rsidRDefault="00955D3B" w:rsidP="000C51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  <w:t>Module Key Issues</w:t>
            </w:r>
          </w:p>
        </w:tc>
      </w:tr>
      <w:tr w:rsidR="00D32C5A" w:rsidRPr="00D32C5A" w14:paraId="4EEF2479" w14:textId="77777777" w:rsidTr="00007F29">
        <w:trPr>
          <w:trHeight w:val="782"/>
          <w:jc w:val="center"/>
        </w:trPr>
        <w:tc>
          <w:tcPr>
            <w:tcW w:w="10008" w:type="dxa"/>
            <w:shd w:val="clear" w:color="auto" w:fill="C8D3E8"/>
          </w:tcPr>
          <w:p w14:paraId="324D8241" w14:textId="77777777" w:rsidR="00867984" w:rsidRPr="004A1424" w:rsidRDefault="00867984" w:rsidP="00867984">
            <w:pPr>
              <w:pStyle w:val="ListParagraph"/>
              <w:numPr>
                <w:ilvl w:val="0"/>
                <w:numId w:val="19"/>
              </w:numPr>
              <w:ind w:left="699"/>
              <w:rPr>
                <w:rFonts w:asciiTheme="minorHAnsi" w:hAnsiTheme="minorHAnsi"/>
                <w:noProof w:val="0"/>
              </w:rPr>
            </w:pPr>
            <w:r w:rsidRPr="004A1424">
              <w:rPr>
                <w:rFonts w:asciiTheme="minorHAnsi" w:hAnsiTheme="minorHAnsi"/>
                <w:noProof w:val="0"/>
              </w:rPr>
              <w:t>Long-term leasing and operational considerations</w:t>
            </w:r>
          </w:p>
          <w:p w14:paraId="68278390" w14:textId="3C19FA4B" w:rsidR="00F6285D" w:rsidRPr="00867984" w:rsidRDefault="00867984" w:rsidP="00007F29">
            <w:pPr>
              <w:pStyle w:val="ListParagraph"/>
              <w:numPr>
                <w:ilvl w:val="0"/>
                <w:numId w:val="19"/>
              </w:numPr>
              <w:spacing w:after="120"/>
              <w:ind w:left="699"/>
              <w:rPr>
                <w:rFonts w:asciiTheme="minorHAnsi" w:hAnsiTheme="minorHAnsi"/>
                <w:noProof w:val="0"/>
              </w:rPr>
            </w:pPr>
            <w:r w:rsidRPr="004A1424">
              <w:rPr>
                <w:rFonts w:asciiTheme="minorHAnsi" w:hAnsiTheme="minorHAnsi"/>
                <w:noProof w:val="0"/>
              </w:rPr>
              <w:t>Recovery tracking and communication</w:t>
            </w:r>
          </w:p>
        </w:tc>
      </w:tr>
    </w:tbl>
    <w:p w14:paraId="475704C8" w14:textId="7CD882E1" w:rsidR="00A5049C" w:rsidRDefault="00A5049C" w:rsidP="00F501DB">
      <w:pPr>
        <w:spacing w:before="240"/>
      </w:pPr>
      <w:r w:rsidRPr="00A5049C">
        <w:rPr>
          <w:b/>
        </w:rPr>
        <w:t xml:space="preserve">Instructions to Evaluators: </w:t>
      </w:r>
      <w:r w:rsidR="00B24F13">
        <w:t xml:space="preserve">Please complete the Points of Review below based on the </w:t>
      </w:r>
      <w:r w:rsidR="005A52DE">
        <w:t>participant</w:t>
      </w:r>
      <w:r w:rsidR="00B24F13">
        <w:t xml:space="preserve"> discussions. The question numbers correspond to the Facilitator Guide. </w:t>
      </w:r>
      <w:r w:rsidR="00B24F13" w:rsidRPr="00B24F13">
        <w:rPr>
          <w:b/>
        </w:rPr>
        <w:t>A goal of this exercise is to document where COOP information is located within the COOP Plan.</w:t>
      </w:r>
      <w:r w:rsidR="00B24F13">
        <w:t xml:space="preserve"> Whenever possible, please identify where in the COOP Plan participants found the relevant information (</w:t>
      </w:r>
      <w:r w:rsidR="0078624D">
        <w:t>e.g.</w:t>
      </w:r>
      <w:r w:rsidR="00B24F13">
        <w:t>, Section 2.2.1).</w:t>
      </w:r>
      <w:bookmarkStart w:id="0" w:name="_GoBack"/>
      <w:bookmarkEnd w:id="0"/>
    </w:p>
    <w:p w14:paraId="0573BF0F" w14:textId="0A64E933" w:rsidR="0089275D" w:rsidRPr="00867984" w:rsidRDefault="00D32C5A" w:rsidP="00867984">
      <w:pPr>
        <w:pStyle w:val="Heading2"/>
        <w:jc w:val="center"/>
      </w:pPr>
      <w:r>
        <w:t>Points of Review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845"/>
        <w:gridCol w:w="810"/>
        <w:gridCol w:w="1440"/>
        <w:gridCol w:w="810"/>
        <w:gridCol w:w="1170"/>
      </w:tblGrid>
      <w:tr w:rsidR="009014D3" w:rsidRPr="000C516D" w14:paraId="0D1905BD" w14:textId="77777777" w:rsidTr="00F901AE">
        <w:trPr>
          <w:tblHeader/>
        </w:trPr>
        <w:tc>
          <w:tcPr>
            <w:tcW w:w="5845" w:type="dxa"/>
            <w:shd w:val="clear" w:color="auto" w:fill="F4E984"/>
            <w:vAlign w:val="center"/>
          </w:tcPr>
          <w:p w14:paraId="129EC21F" w14:textId="77777777" w:rsidR="00F444DE" w:rsidRPr="000C516D" w:rsidRDefault="00F444DE" w:rsidP="000C516D">
            <w:pPr>
              <w:pStyle w:val="TableListNumber"/>
              <w:numPr>
                <w:ilvl w:val="0"/>
                <w:numId w:val="0"/>
              </w:numPr>
              <w:tabs>
                <w:tab w:val="clear" w:pos="5986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</w:pPr>
            <w:bookmarkStart w:id="1" w:name="_Toc520882078"/>
            <w:bookmarkStart w:id="2" w:name="_Toc352846472"/>
            <w:r w:rsidRPr="000C516D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Verify</w:t>
            </w:r>
          </w:p>
        </w:tc>
        <w:tc>
          <w:tcPr>
            <w:tcW w:w="810" w:type="dxa"/>
            <w:shd w:val="clear" w:color="auto" w:fill="F4E984"/>
            <w:vAlign w:val="center"/>
          </w:tcPr>
          <w:p w14:paraId="6F89DCED" w14:textId="77777777" w:rsidR="00F444DE" w:rsidRPr="000C516D" w:rsidRDefault="00F444DE" w:rsidP="000C516D">
            <w:pPr>
              <w:pStyle w:val="Tabletext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1440" w:type="dxa"/>
            <w:shd w:val="clear" w:color="auto" w:fill="F4E984"/>
          </w:tcPr>
          <w:p w14:paraId="16ED5CBF" w14:textId="7062EE8B" w:rsidR="00F444DE" w:rsidRPr="000C516D" w:rsidRDefault="00F444DE" w:rsidP="000C516D">
            <w:pPr>
              <w:pStyle w:val="Tabletext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Reference (</w:t>
            </w:r>
            <w:r w:rsidR="0078624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e.g.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, Section 2.2.1)</w:t>
            </w:r>
          </w:p>
        </w:tc>
        <w:tc>
          <w:tcPr>
            <w:tcW w:w="810" w:type="dxa"/>
            <w:shd w:val="clear" w:color="auto" w:fill="F4E984"/>
            <w:vAlign w:val="center"/>
          </w:tcPr>
          <w:p w14:paraId="2B0BCD8D" w14:textId="77777777" w:rsidR="00F444DE" w:rsidRPr="000C516D" w:rsidRDefault="00F444DE" w:rsidP="000C516D">
            <w:pPr>
              <w:pStyle w:val="Tabletext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170" w:type="dxa"/>
            <w:shd w:val="clear" w:color="auto" w:fill="F4E984"/>
            <w:vAlign w:val="center"/>
          </w:tcPr>
          <w:p w14:paraId="7ED95C9B" w14:textId="77777777" w:rsidR="00F444DE" w:rsidRPr="000C516D" w:rsidRDefault="00F444DE" w:rsidP="000C516D">
            <w:pPr>
              <w:pStyle w:val="TableHead"/>
              <w:spacing w:before="20" w:after="2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Not Observed</w:t>
            </w:r>
          </w:p>
        </w:tc>
      </w:tr>
      <w:tr w:rsidR="00F444DE" w:rsidRPr="000C516D" w14:paraId="424CECC3" w14:textId="77777777" w:rsidTr="00F901AE">
        <w:trPr>
          <w:trHeight w:val="773"/>
        </w:trPr>
        <w:tc>
          <w:tcPr>
            <w:tcW w:w="5845" w:type="dxa"/>
            <w:shd w:val="clear" w:color="auto" w:fill="C8D3E8"/>
          </w:tcPr>
          <w:p w14:paraId="13FDD065" w14:textId="47A73B6F" w:rsidR="00F444DE" w:rsidRPr="00ED00F5" w:rsidRDefault="00867984" w:rsidP="00E6002D">
            <w:pPr>
              <w:pStyle w:val="BodyText"/>
              <w:numPr>
                <w:ilvl w:val="0"/>
                <w:numId w:val="20"/>
              </w:numPr>
              <w:tabs>
                <w:tab w:val="left" w:pos="5986"/>
              </w:tabs>
              <w:spacing w:before="240" w:after="240" w:line="259" w:lineRule="auto"/>
              <w:ind w:left="429" w:hanging="429"/>
              <w:jc w:val="left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>Does the COOP</w:t>
            </w:r>
            <w:r w:rsidR="0078624D">
              <w:rPr>
                <w:rFonts w:asciiTheme="minorHAnsi" w:hAnsiTheme="minorHAnsi" w:cstheme="minorHAnsi"/>
                <w:noProof w:val="0"/>
              </w:rPr>
              <w:t xml:space="preserve"> Plan</w:t>
            </w:r>
            <w:r>
              <w:rPr>
                <w:rFonts w:asciiTheme="minorHAnsi" w:hAnsiTheme="minorHAnsi" w:cstheme="minorHAnsi"/>
                <w:noProof w:val="0"/>
              </w:rPr>
              <w:t xml:space="preserve"> identify who is responsible for approving purchases during COOP operations?</w:t>
            </w:r>
          </w:p>
        </w:tc>
        <w:tc>
          <w:tcPr>
            <w:tcW w:w="810" w:type="dxa"/>
            <w:shd w:val="clear" w:color="auto" w:fill="C8D3E8"/>
            <w:vAlign w:val="center"/>
          </w:tcPr>
          <w:p w14:paraId="0B307708" w14:textId="77777777" w:rsidR="00F444DE" w:rsidRPr="000C516D" w:rsidRDefault="00F444DE" w:rsidP="000C516D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C8D3E8"/>
          </w:tcPr>
          <w:p w14:paraId="5D531431" w14:textId="77777777" w:rsidR="00F444DE" w:rsidRPr="000C516D" w:rsidRDefault="00F444DE" w:rsidP="000C516D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C8D3E8"/>
            <w:vAlign w:val="center"/>
          </w:tcPr>
          <w:p w14:paraId="573A9509" w14:textId="77777777" w:rsidR="00F444DE" w:rsidRPr="000C516D" w:rsidRDefault="00F444DE" w:rsidP="000C516D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C8D3E8"/>
            <w:vAlign w:val="center"/>
          </w:tcPr>
          <w:p w14:paraId="7D74500F" w14:textId="77777777" w:rsidR="00F444DE" w:rsidRPr="000C516D" w:rsidRDefault="00F444DE" w:rsidP="000C516D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DA6F0C" w:rsidRPr="000C516D" w14:paraId="73575B59" w14:textId="77777777" w:rsidTr="00DA6F0C">
        <w:trPr>
          <w:trHeight w:val="773"/>
        </w:trPr>
        <w:tc>
          <w:tcPr>
            <w:tcW w:w="5845" w:type="dxa"/>
            <w:shd w:val="clear" w:color="auto" w:fill="auto"/>
          </w:tcPr>
          <w:p w14:paraId="2032FB2F" w14:textId="5EDC9FB8" w:rsidR="00DA6F0C" w:rsidRDefault="00867984" w:rsidP="00DA6F0C">
            <w:pPr>
              <w:pStyle w:val="BodyText"/>
              <w:numPr>
                <w:ilvl w:val="0"/>
                <w:numId w:val="20"/>
              </w:numPr>
              <w:tabs>
                <w:tab w:val="left" w:pos="5986"/>
              </w:tabs>
              <w:spacing w:before="240" w:after="240" w:line="259" w:lineRule="auto"/>
              <w:ind w:left="429" w:hanging="429"/>
              <w:jc w:val="left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>Are there any COOP-specific acquisition procedures that are included in the COOP Plan?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EDAEC6D" w14:textId="4F28D9BC" w:rsidR="00DA6F0C" w:rsidRPr="000C516D" w:rsidRDefault="00DA6F0C" w:rsidP="00DA6F0C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0FACEDD6" w14:textId="77777777" w:rsidR="00DA6F0C" w:rsidRPr="000C516D" w:rsidRDefault="00DA6F0C" w:rsidP="00DA6F0C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82CF538" w14:textId="6D35D6DD" w:rsidR="00DA6F0C" w:rsidRPr="000C516D" w:rsidRDefault="00DA6F0C" w:rsidP="00DA6F0C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FC8544F" w14:textId="4580C6C2" w:rsidR="00DA6F0C" w:rsidRPr="000C516D" w:rsidRDefault="00DA6F0C" w:rsidP="00DA6F0C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19387F" w:rsidRPr="000C516D" w14:paraId="3421ED6E" w14:textId="77777777" w:rsidTr="00F901AE">
        <w:trPr>
          <w:trHeight w:val="773"/>
        </w:trPr>
        <w:tc>
          <w:tcPr>
            <w:tcW w:w="5845" w:type="dxa"/>
            <w:shd w:val="clear" w:color="auto" w:fill="C8D3E8"/>
          </w:tcPr>
          <w:p w14:paraId="70C4EB69" w14:textId="16201E3E" w:rsidR="0019387F" w:rsidRDefault="00867984" w:rsidP="0019387F">
            <w:pPr>
              <w:pStyle w:val="BodyText"/>
              <w:numPr>
                <w:ilvl w:val="0"/>
                <w:numId w:val="20"/>
              </w:numPr>
              <w:tabs>
                <w:tab w:val="left" w:pos="5986"/>
              </w:tabs>
              <w:spacing w:before="240" w:after="240" w:line="259" w:lineRule="auto"/>
              <w:ind w:left="429" w:hanging="429"/>
              <w:jc w:val="left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>Does the COOP Plan identify terms or considerations for leasing/occupying the alternate facility for an extended period of time?</w:t>
            </w:r>
          </w:p>
        </w:tc>
        <w:tc>
          <w:tcPr>
            <w:tcW w:w="810" w:type="dxa"/>
            <w:shd w:val="clear" w:color="auto" w:fill="C8D3E8"/>
            <w:vAlign w:val="center"/>
          </w:tcPr>
          <w:p w14:paraId="4D881162" w14:textId="1F479EC4" w:rsidR="0019387F" w:rsidRPr="000C516D" w:rsidRDefault="0019387F" w:rsidP="0019387F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C8D3E8"/>
          </w:tcPr>
          <w:p w14:paraId="780FA85A" w14:textId="77777777" w:rsidR="0019387F" w:rsidRPr="000C516D" w:rsidRDefault="0019387F" w:rsidP="0019387F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C8D3E8"/>
            <w:vAlign w:val="center"/>
          </w:tcPr>
          <w:p w14:paraId="0BBA770A" w14:textId="19A29873" w:rsidR="0019387F" w:rsidRPr="000C516D" w:rsidRDefault="0019387F" w:rsidP="0019387F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C8D3E8"/>
            <w:vAlign w:val="center"/>
          </w:tcPr>
          <w:p w14:paraId="0B75754E" w14:textId="0DBF460D" w:rsidR="0019387F" w:rsidRPr="000C516D" w:rsidRDefault="0019387F" w:rsidP="0019387F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19387F" w:rsidRPr="000C516D" w14:paraId="79558FFB" w14:textId="77777777" w:rsidTr="005A52DE">
        <w:trPr>
          <w:trHeight w:val="773"/>
        </w:trPr>
        <w:tc>
          <w:tcPr>
            <w:tcW w:w="5845" w:type="dxa"/>
            <w:tcBorders>
              <w:bottom w:val="single" w:sz="4" w:space="0" w:color="auto"/>
            </w:tcBorders>
            <w:shd w:val="clear" w:color="auto" w:fill="auto"/>
          </w:tcPr>
          <w:p w14:paraId="4C087411" w14:textId="7104B5D6" w:rsidR="0019387F" w:rsidRDefault="00867984" w:rsidP="0019387F">
            <w:pPr>
              <w:pStyle w:val="BodyText"/>
              <w:numPr>
                <w:ilvl w:val="0"/>
                <w:numId w:val="20"/>
              </w:numPr>
              <w:tabs>
                <w:tab w:val="left" w:pos="5986"/>
              </w:tabs>
              <w:spacing w:before="240" w:after="240" w:line="259" w:lineRule="auto"/>
              <w:ind w:left="429" w:hanging="429"/>
              <w:jc w:val="left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>Is a procedure for tracking and sharing recovery progress documented?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98CDC" w14:textId="1A20AF82" w:rsidR="0019387F" w:rsidRPr="000C516D" w:rsidRDefault="0019387F" w:rsidP="0019387F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57DC836" w14:textId="77777777" w:rsidR="0019387F" w:rsidRPr="000C516D" w:rsidRDefault="0019387F" w:rsidP="0019387F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695DC" w14:textId="72F9CF90" w:rsidR="0019387F" w:rsidRPr="000C516D" w:rsidRDefault="0019387F" w:rsidP="0019387F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FF563" w14:textId="749CB022" w:rsidR="0019387F" w:rsidRPr="000C516D" w:rsidRDefault="0019387F" w:rsidP="0019387F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19387F" w:rsidRPr="000C516D" w14:paraId="74955DF2" w14:textId="77777777" w:rsidTr="005A52DE">
        <w:trPr>
          <w:trHeight w:val="773"/>
        </w:trPr>
        <w:tc>
          <w:tcPr>
            <w:tcW w:w="5845" w:type="dxa"/>
            <w:tcBorders>
              <w:bottom w:val="single" w:sz="4" w:space="0" w:color="auto"/>
            </w:tcBorders>
            <w:shd w:val="clear" w:color="auto" w:fill="C8D3E8"/>
          </w:tcPr>
          <w:p w14:paraId="58F29A36" w14:textId="62056471" w:rsidR="0019387F" w:rsidRDefault="005900B7" w:rsidP="0019387F">
            <w:pPr>
              <w:pStyle w:val="BodyText"/>
              <w:numPr>
                <w:ilvl w:val="0"/>
                <w:numId w:val="20"/>
              </w:numPr>
              <w:tabs>
                <w:tab w:val="left" w:pos="5986"/>
              </w:tabs>
              <w:spacing w:before="240" w:after="240" w:line="259" w:lineRule="auto"/>
              <w:ind w:left="429" w:hanging="429"/>
              <w:jc w:val="left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lastRenderedPageBreak/>
              <w:t>Are strategies for addressing employee impacts (</w:t>
            </w:r>
            <w:r w:rsidR="0078624D">
              <w:rPr>
                <w:rFonts w:asciiTheme="minorHAnsi" w:hAnsiTheme="minorHAnsi" w:cstheme="minorHAnsi"/>
                <w:noProof w:val="0"/>
              </w:rPr>
              <w:t>e.g.</w:t>
            </w:r>
            <w:r>
              <w:rPr>
                <w:rFonts w:asciiTheme="minorHAnsi" w:hAnsiTheme="minorHAnsi" w:cstheme="minorHAnsi"/>
                <w:noProof w:val="0"/>
              </w:rPr>
              <w:t>, psychological) included in the COOP Plan?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8D3E8"/>
            <w:vAlign w:val="center"/>
          </w:tcPr>
          <w:p w14:paraId="6E12EA1F" w14:textId="1C9E72CE" w:rsidR="0019387F" w:rsidRPr="000C516D" w:rsidRDefault="0019387F" w:rsidP="0019387F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8D3E8"/>
          </w:tcPr>
          <w:p w14:paraId="66ACA5AA" w14:textId="77777777" w:rsidR="0019387F" w:rsidRPr="000C516D" w:rsidRDefault="0019387F" w:rsidP="0019387F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8D3E8"/>
            <w:vAlign w:val="center"/>
          </w:tcPr>
          <w:p w14:paraId="085C5516" w14:textId="05A6FEF0" w:rsidR="0019387F" w:rsidRPr="000C516D" w:rsidRDefault="0019387F" w:rsidP="0019387F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8D3E8"/>
            <w:vAlign w:val="center"/>
          </w:tcPr>
          <w:p w14:paraId="5938D6CD" w14:textId="728EF635" w:rsidR="0019387F" w:rsidRPr="000C516D" w:rsidRDefault="0019387F" w:rsidP="0019387F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19387F" w:rsidRPr="000C516D" w14:paraId="008AE49C" w14:textId="77777777" w:rsidTr="005A52DE">
        <w:trPr>
          <w:trHeight w:val="773"/>
        </w:trPr>
        <w:tc>
          <w:tcPr>
            <w:tcW w:w="5845" w:type="dxa"/>
            <w:tcBorders>
              <w:top w:val="single" w:sz="4" w:space="0" w:color="auto"/>
            </w:tcBorders>
            <w:shd w:val="clear" w:color="auto" w:fill="auto"/>
          </w:tcPr>
          <w:p w14:paraId="56CB3714" w14:textId="3A2DCD5F" w:rsidR="0019387F" w:rsidRDefault="005900B7" w:rsidP="0019387F">
            <w:pPr>
              <w:pStyle w:val="BodyText"/>
              <w:numPr>
                <w:ilvl w:val="0"/>
                <w:numId w:val="20"/>
              </w:numPr>
              <w:tabs>
                <w:tab w:val="left" w:pos="5986"/>
              </w:tabs>
              <w:spacing w:before="240" w:after="240" w:line="259" w:lineRule="auto"/>
              <w:ind w:left="429" w:hanging="429"/>
              <w:jc w:val="left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 xml:space="preserve">Does the COOP Plan identify any extended impacts on the </w:t>
            </w:r>
            <w:r w:rsidR="0078624D">
              <w:rPr>
                <w:rFonts w:asciiTheme="minorHAnsi" w:hAnsiTheme="minorHAnsi" w:cstheme="minorHAnsi"/>
                <w:noProof w:val="0"/>
              </w:rPr>
              <w:t xml:space="preserve">organization’s </w:t>
            </w:r>
            <w:r>
              <w:rPr>
                <w:rFonts w:asciiTheme="minorHAnsi" w:hAnsiTheme="minorHAnsi" w:cstheme="minorHAnsi"/>
                <w:noProof w:val="0"/>
              </w:rPr>
              <w:t>ability to deliver essential functions/critical business processes if the relocation continues?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0CDE1B" w14:textId="1FA64605" w:rsidR="0019387F" w:rsidRPr="000C516D" w:rsidRDefault="0019387F" w:rsidP="0019387F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01B1A042" w14:textId="77777777" w:rsidR="0019387F" w:rsidRPr="000C516D" w:rsidRDefault="0019387F" w:rsidP="0019387F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5DAD6A" w14:textId="48D8FC6A" w:rsidR="0019387F" w:rsidRPr="000C516D" w:rsidRDefault="0019387F" w:rsidP="0019387F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D28026" w14:textId="47585D1A" w:rsidR="0019387F" w:rsidRPr="000C516D" w:rsidRDefault="0019387F" w:rsidP="0019387F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5900B7" w:rsidRPr="000C516D" w14:paraId="69B27205" w14:textId="77777777" w:rsidTr="005A52DE">
        <w:trPr>
          <w:trHeight w:val="773"/>
        </w:trPr>
        <w:tc>
          <w:tcPr>
            <w:tcW w:w="5845" w:type="dxa"/>
            <w:shd w:val="clear" w:color="auto" w:fill="C8D3E8"/>
          </w:tcPr>
          <w:p w14:paraId="3F8C61D7" w14:textId="0B0C51EE" w:rsidR="005900B7" w:rsidRDefault="005900B7" w:rsidP="005900B7">
            <w:pPr>
              <w:pStyle w:val="BodyText"/>
              <w:numPr>
                <w:ilvl w:val="0"/>
                <w:numId w:val="20"/>
              </w:numPr>
              <w:tabs>
                <w:tab w:val="left" w:pos="5986"/>
              </w:tabs>
              <w:spacing w:before="240" w:after="240" w:line="259" w:lineRule="auto"/>
              <w:ind w:left="429" w:hanging="429"/>
              <w:jc w:val="left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>Is there a procedure for reviewing and updating the COOP Plan?</w:t>
            </w:r>
          </w:p>
        </w:tc>
        <w:tc>
          <w:tcPr>
            <w:tcW w:w="810" w:type="dxa"/>
            <w:shd w:val="clear" w:color="auto" w:fill="C8D3E8"/>
            <w:vAlign w:val="center"/>
          </w:tcPr>
          <w:p w14:paraId="0792583D" w14:textId="1135138C" w:rsidR="005900B7" w:rsidRPr="000C516D" w:rsidRDefault="005900B7" w:rsidP="005900B7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C8D3E8"/>
          </w:tcPr>
          <w:p w14:paraId="144FDB8D" w14:textId="77777777" w:rsidR="005900B7" w:rsidRPr="000C516D" w:rsidRDefault="005900B7" w:rsidP="005900B7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C8D3E8"/>
            <w:vAlign w:val="center"/>
          </w:tcPr>
          <w:p w14:paraId="56A67D53" w14:textId="3C3B93FD" w:rsidR="005900B7" w:rsidRPr="000C516D" w:rsidRDefault="005900B7" w:rsidP="005900B7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C8D3E8"/>
            <w:vAlign w:val="center"/>
          </w:tcPr>
          <w:p w14:paraId="4C22AF78" w14:textId="54A9183E" w:rsidR="005900B7" w:rsidRPr="000C516D" w:rsidRDefault="005900B7" w:rsidP="005900B7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</w:r>
            <w:r w:rsidR="006417C6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</w:tbl>
    <w:p w14:paraId="2145D0CB" w14:textId="09A58E80" w:rsidR="00F901AE" w:rsidRDefault="00F901AE" w:rsidP="001050BF">
      <w:pPr>
        <w:spacing w:before="120"/>
        <w:rPr>
          <w:b/>
        </w:rPr>
      </w:pPr>
    </w:p>
    <w:p w14:paraId="2F587EB8" w14:textId="04205BB2" w:rsidR="007B58AD" w:rsidRDefault="007B58AD" w:rsidP="001050BF">
      <w:pPr>
        <w:spacing w:before="120"/>
        <w:rPr>
          <w:b/>
        </w:rPr>
      </w:pPr>
    </w:p>
    <w:p w14:paraId="1A5520C1" w14:textId="253D629E" w:rsidR="007B58AD" w:rsidRDefault="007B58AD" w:rsidP="001050BF">
      <w:pPr>
        <w:spacing w:before="120"/>
        <w:rPr>
          <w:b/>
        </w:rPr>
      </w:pPr>
    </w:p>
    <w:p w14:paraId="3EFCFB79" w14:textId="131837DB" w:rsidR="007B58AD" w:rsidRDefault="007B58AD" w:rsidP="001050BF">
      <w:pPr>
        <w:spacing w:before="120"/>
        <w:rPr>
          <w:b/>
        </w:rPr>
      </w:pPr>
    </w:p>
    <w:p w14:paraId="232398C3" w14:textId="01D01F93" w:rsidR="007B58AD" w:rsidRDefault="007B58AD" w:rsidP="001050BF">
      <w:pPr>
        <w:spacing w:before="120"/>
        <w:rPr>
          <w:b/>
        </w:rPr>
      </w:pPr>
    </w:p>
    <w:p w14:paraId="28580705" w14:textId="015688B8" w:rsidR="007B58AD" w:rsidRDefault="007B58AD" w:rsidP="001050BF">
      <w:pPr>
        <w:spacing w:before="120"/>
        <w:rPr>
          <w:b/>
        </w:rPr>
      </w:pPr>
    </w:p>
    <w:p w14:paraId="6FC79E35" w14:textId="406BCF09" w:rsidR="007B58AD" w:rsidRDefault="007B58AD" w:rsidP="001050BF">
      <w:pPr>
        <w:spacing w:before="120"/>
        <w:rPr>
          <w:b/>
        </w:rPr>
      </w:pPr>
    </w:p>
    <w:p w14:paraId="02F2692F" w14:textId="05AE4906" w:rsidR="007B58AD" w:rsidRDefault="007B58AD" w:rsidP="001050BF">
      <w:pPr>
        <w:spacing w:before="120"/>
        <w:rPr>
          <w:b/>
        </w:rPr>
      </w:pPr>
    </w:p>
    <w:p w14:paraId="0A341B10" w14:textId="77777777" w:rsidR="007B58AD" w:rsidRDefault="007B58AD" w:rsidP="001050BF">
      <w:pPr>
        <w:spacing w:before="120"/>
        <w:rPr>
          <w:b/>
        </w:rPr>
      </w:pPr>
    </w:p>
    <w:p w14:paraId="6F300CA4" w14:textId="77777777" w:rsidR="00F901AE" w:rsidRDefault="00F901AE" w:rsidP="001050BF">
      <w:pPr>
        <w:spacing w:before="120"/>
        <w:rPr>
          <w:b/>
        </w:rPr>
      </w:pPr>
    </w:p>
    <w:p w14:paraId="1B51FE7B" w14:textId="63454509" w:rsidR="0089275D" w:rsidRDefault="0089275D" w:rsidP="001050BF">
      <w:pPr>
        <w:spacing w:before="120"/>
        <w:rPr>
          <w:b/>
        </w:rPr>
      </w:pPr>
    </w:p>
    <w:p w14:paraId="73764E39" w14:textId="5055262E" w:rsidR="00007F29" w:rsidRDefault="00007F29" w:rsidP="001050BF">
      <w:pPr>
        <w:spacing w:before="120"/>
        <w:rPr>
          <w:b/>
        </w:rPr>
      </w:pPr>
    </w:p>
    <w:p w14:paraId="6DA69FF4" w14:textId="7ABABBE1" w:rsidR="005A52DE" w:rsidRDefault="005A52DE" w:rsidP="001050BF">
      <w:pPr>
        <w:spacing w:before="120"/>
        <w:rPr>
          <w:b/>
        </w:rPr>
      </w:pPr>
    </w:p>
    <w:p w14:paraId="68C68E36" w14:textId="77777777" w:rsidR="005A52DE" w:rsidRDefault="005A52DE" w:rsidP="001050BF">
      <w:pPr>
        <w:spacing w:before="120"/>
        <w:rPr>
          <w:b/>
        </w:rPr>
      </w:pPr>
    </w:p>
    <w:p w14:paraId="4BD34CF6" w14:textId="0EE8C149" w:rsidR="00F6285D" w:rsidRPr="001050BF" w:rsidRDefault="001050BF" w:rsidP="001050BF">
      <w:pPr>
        <w:spacing w:before="120"/>
        <w:rPr>
          <w:b/>
        </w:rPr>
      </w:pPr>
      <w:r w:rsidRPr="001050BF">
        <w:rPr>
          <w:b/>
        </w:rPr>
        <w:lastRenderedPageBreak/>
        <w:t xml:space="preserve">Notes: Please provide any additional feedback or information for improving or updating the </w:t>
      </w:r>
      <w:r w:rsidR="0078624D">
        <w:rPr>
          <w:b/>
        </w:rPr>
        <w:t>o</w:t>
      </w:r>
      <w:r w:rsidR="0078624D" w:rsidRPr="001050BF">
        <w:rPr>
          <w:b/>
        </w:rPr>
        <w:t xml:space="preserve">rganization’s </w:t>
      </w:r>
      <w:r w:rsidRPr="001050BF">
        <w:rPr>
          <w:b/>
        </w:rPr>
        <w:t>COOP Plan (</w:t>
      </w:r>
      <w:r w:rsidR="0078624D">
        <w:rPr>
          <w:b/>
        </w:rPr>
        <w:t>e.g.</w:t>
      </w:r>
      <w:r w:rsidRPr="001050BF">
        <w:rPr>
          <w:b/>
        </w:rPr>
        <w:t>, inclusion of essential information, update contact information)</w:t>
      </w:r>
      <w:r w:rsidR="00C233C9">
        <w:rPr>
          <w:b/>
        </w:rPr>
        <w:t>.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0075"/>
      </w:tblGrid>
      <w:tr w:rsidR="00451176" w:rsidRPr="00D32C5A" w14:paraId="7C734222" w14:textId="77777777" w:rsidTr="00451176">
        <w:trPr>
          <w:trHeight w:val="381"/>
        </w:trPr>
        <w:tc>
          <w:tcPr>
            <w:tcW w:w="10075" w:type="dxa"/>
            <w:shd w:val="clear" w:color="auto" w:fill="243658"/>
          </w:tcPr>
          <w:p w14:paraId="1273B855" w14:textId="0E97CCD2" w:rsidR="00451176" w:rsidRPr="00D32C5A" w:rsidRDefault="00451176" w:rsidP="001050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  <w:t>Notes</w:t>
            </w:r>
          </w:p>
        </w:tc>
      </w:tr>
      <w:tr w:rsidR="00451176" w:rsidRPr="00D32C5A" w14:paraId="2E68D2BB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01978F80" w14:textId="51C5787E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7464B29A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04EF88EE" w14:textId="339FE239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22140655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3A246A6F" w14:textId="4C3BF3E6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33286A9F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1AAB27F4" w14:textId="6A164005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17D12D65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5E199E0C" w14:textId="6E567EC0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75797BC5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0E1C79CE" w14:textId="29297CCE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56D6D3D8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64FCF1D8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72B6A8EC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5B1C9616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5C9E3BEB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252D7996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17178325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1883E5E7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693A0803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4AF30CAC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45B000C3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66D99EDA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7052484A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487FF7CD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700DDD68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107B94F3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0544BB3D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5142A870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37F4A1F6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1F631A4C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30EE5CDB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10448D53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033B6BDF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4C34089E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3AD7473B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3E255FC1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23EF3383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5EBD6C43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49B377DB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1452DB4B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2A0A4C31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1CB0145F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4A7E77E8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7840014A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39AE58C9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46D377F9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4BDDBB82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5F654A3C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794EFE1D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76781F20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bookmarkEnd w:id="1"/>
      <w:bookmarkEnd w:id="2"/>
    </w:tbl>
    <w:p w14:paraId="69C2E684" w14:textId="77777777" w:rsidR="001050BF" w:rsidRPr="00F6285D" w:rsidRDefault="001050BF" w:rsidP="00C85A70"/>
    <w:sectPr w:rsidR="001050BF" w:rsidRPr="00F6285D" w:rsidSect="00C85A70">
      <w:headerReference w:type="default" r:id="rId8"/>
      <w:footerReference w:type="default" r:id="rId9"/>
      <w:pgSz w:w="12240" w:h="15840" w:code="1"/>
      <w:pgMar w:top="1620" w:right="1080" w:bottom="153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00B99" w14:textId="77777777" w:rsidR="006417C6" w:rsidRDefault="006417C6" w:rsidP="003B5FD8">
      <w:pPr>
        <w:spacing w:after="0" w:line="240" w:lineRule="auto"/>
      </w:pPr>
      <w:r>
        <w:separator/>
      </w:r>
    </w:p>
  </w:endnote>
  <w:endnote w:type="continuationSeparator" w:id="0">
    <w:p w14:paraId="7D827E13" w14:textId="77777777" w:rsidR="006417C6" w:rsidRDefault="006417C6" w:rsidP="003B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 Bold">
    <w:altName w:val="Arial Narrow"/>
    <w:panose1 w:val="020B0706020202030204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8D2AB" w14:textId="7DFBDB93" w:rsidR="00F26D97" w:rsidRPr="00C64015" w:rsidRDefault="00F26D97" w:rsidP="005756FE">
    <w:pPr>
      <w:pStyle w:val="Footer"/>
      <w:tabs>
        <w:tab w:val="clear" w:pos="4680"/>
        <w:tab w:val="clear" w:pos="9360"/>
        <w:tab w:val="right" w:pos="9630"/>
      </w:tabs>
      <w:rPr>
        <w:rFonts w:asciiTheme="minorHAnsi" w:hAnsiTheme="minorHAnsi" w:cstheme="minorHAnsi"/>
        <w:b/>
        <w:color w:val="243658"/>
        <w:sz w:val="18"/>
        <w:szCs w:val="21"/>
      </w:rPr>
    </w:pPr>
    <w:r w:rsidRPr="00C64015">
      <w:rPr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27DE795" wp14:editId="6E9D0D24">
              <wp:simplePos x="0" y="0"/>
              <wp:positionH relativeFrom="column">
                <wp:align>center</wp:align>
              </wp:positionH>
              <wp:positionV relativeFrom="paragraph">
                <wp:posOffset>149860</wp:posOffset>
              </wp:positionV>
              <wp:extent cx="1280160" cy="265176"/>
              <wp:effectExtent l="0" t="0" r="0" b="190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0160" cy="2651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273B66" w14:textId="77777777" w:rsidR="00F26D97" w:rsidRPr="00C64015" w:rsidRDefault="00F26D97" w:rsidP="005756FE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C64015">
                            <w:rPr>
                              <w:rFonts w:asciiTheme="minorHAnsi" w:hAnsiTheme="minorHAnsi" w:cstheme="minorHAnsi"/>
                              <w:b/>
                              <w:color w:val="243658"/>
                              <w:sz w:val="16"/>
                            </w:rPr>
                            <w:t>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DE79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0;margin-top:11.8pt;width:100.8pt;height:20.9pt;z-index:251660800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" filled="f" stroked="f" strokeweight=".5pt">
              <v:textbox>
                <w:txbxContent>
                  <w:p w14:paraId="3E273B66" w14:textId="77777777" w:rsidR="00F26D97" w:rsidRPr="00C64015" w:rsidRDefault="00F26D97" w:rsidP="005756FE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C64015">
                      <w:rPr>
                        <w:rFonts w:asciiTheme="minorHAnsi" w:hAnsiTheme="minorHAnsi" w:cstheme="minorHAnsi"/>
                        <w:b/>
                        <w:color w:val="243658"/>
                        <w:sz w:val="16"/>
                      </w:rPr>
                      <w:t>FOR OFFICIAL USE ONLY</w:t>
                    </w:r>
                  </w:p>
                </w:txbxContent>
              </v:textbox>
            </v:shape>
          </w:pict>
        </mc:Fallback>
      </mc:AlternateContent>
    </w:r>
    <w:r w:rsidRPr="00C64015">
      <w:rPr>
        <w:sz w:val="20"/>
      </w:rPr>
      <w:drawing>
        <wp:anchor distT="0" distB="0" distL="114300" distR="114300" simplePos="0" relativeHeight="251658752" behindDoc="0" locked="0" layoutInCell="1" allowOverlap="1" wp14:anchorId="31D5EAB7" wp14:editId="769A33F0">
          <wp:simplePos x="0" y="0"/>
          <wp:positionH relativeFrom="column">
            <wp:posOffset>-696595</wp:posOffset>
          </wp:positionH>
          <wp:positionV relativeFrom="paragraph">
            <wp:posOffset>-185420</wp:posOffset>
          </wp:positionV>
          <wp:extent cx="544195" cy="714375"/>
          <wp:effectExtent l="0" t="0" r="8255" b="9525"/>
          <wp:wrapNone/>
          <wp:docPr id="716" name="Picture 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54419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4015">
      <w:rPr>
        <w:sz w:val="20"/>
      </w:rPr>
      <w:drawing>
        <wp:anchor distT="0" distB="0" distL="114300" distR="114300" simplePos="0" relativeHeight="251659776" behindDoc="1" locked="0" layoutInCell="1" allowOverlap="1" wp14:anchorId="14C766A4" wp14:editId="40B95D25">
          <wp:simplePos x="0" y="0"/>
          <wp:positionH relativeFrom="column">
            <wp:posOffset>6141720</wp:posOffset>
          </wp:positionH>
          <wp:positionV relativeFrom="paragraph">
            <wp:posOffset>-175895</wp:posOffset>
          </wp:positionV>
          <wp:extent cx="958850" cy="711200"/>
          <wp:effectExtent l="0" t="0" r="0" b="0"/>
          <wp:wrapNone/>
          <wp:docPr id="717" name="Picture 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1" b="13318"/>
                  <a:stretch/>
                </pic:blipFill>
                <pic:spPr bwMode="auto">
                  <a:xfrm flipH="1">
                    <a:off x="0" y="0"/>
                    <a:ext cx="9588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4015">
      <w:rPr>
        <w:rFonts w:asciiTheme="minorHAnsi" w:hAnsiTheme="minorHAnsi" w:cstheme="minorHAnsi"/>
        <w:b/>
        <w:color w:val="243658"/>
        <w:sz w:val="18"/>
        <w:szCs w:val="21"/>
      </w:rPr>
      <w:fldChar w:fldCharType="begin"/>
    </w:r>
    <w:r w:rsidRPr="00C64015">
      <w:rPr>
        <w:rFonts w:asciiTheme="minorHAnsi" w:hAnsiTheme="minorHAnsi" w:cstheme="minorHAnsi"/>
        <w:b/>
        <w:color w:val="243658"/>
        <w:sz w:val="18"/>
        <w:szCs w:val="21"/>
      </w:rPr>
      <w:instrText xml:space="preserve"> STYLEREF  "Heading 1"  \* MERGEFORMAT </w:instrText>
    </w:r>
    <w:r w:rsidRPr="00C64015">
      <w:rPr>
        <w:rFonts w:asciiTheme="minorHAnsi" w:hAnsiTheme="minorHAnsi" w:cstheme="minorHAnsi"/>
        <w:b/>
        <w:color w:val="243658"/>
        <w:sz w:val="18"/>
        <w:szCs w:val="21"/>
      </w:rPr>
      <w:fldChar w:fldCharType="separate"/>
    </w:r>
    <w:r w:rsidR="007C574B">
      <w:rPr>
        <w:rFonts w:asciiTheme="minorHAnsi" w:hAnsiTheme="minorHAnsi" w:cstheme="minorHAnsi"/>
        <w:b/>
        <w:color w:val="243658"/>
        <w:sz w:val="18"/>
        <w:szCs w:val="21"/>
      </w:rPr>
      <w:t>Exercise Evaluation Guide</w:t>
    </w:r>
    <w:r w:rsidRPr="00C64015">
      <w:rPr>
        <w:rFonts w:asciiTheme="minorHAnsi" w:hAnsiTheme="minorHAnsi" w:cstheme="minorHAnsi"/>
        <w:b/>
        <w:color w:val="243658"/>
        <w:sz w:val="18"/>
        <w:szCs w:val="21"/>
      </w:rPr>
      <w:fldChar w:fldCharType="end"/>
    </w:r>
    <w:r w:rsidRPr="00C64015">
      <w:rPr>
        <w:rFonts w:asciiTheme="minorHAnsi" w:hAnsiTheme="minorHAnsi" w:cstheme="minorHAnsi"/>
        <w:b/>
        <w:color w:val="243658"/>
        <w:sz w:val="16"/>
        <w:szCs w:val="21"/>
      </w:rPr>
      <w:tab/>
    </w:r>
    <w:r w:rsidRPr="00C64015">
      <w:rPr>
        <w:rFonts w:asciiTheme="minorHAnsi" w:hAnsiTheme="minorHAnsi" w:cstheme="minorHAnsi"/>
        <w:b/>
        <w:color w:val="243658"/>
        <w:sz w:val="18"/>
        <w:szCs w:val="21"/>
      </w:rPr>
      <w:fldChar w:fldCharType="begin"/>
    </w:r>
    <w:r w:rsidRPr="00C64015">
      <w:rPr>
        <w:rFonts w:asciiTheme="minorHAnsi" w:hAnsiTheme="minorHAnsi" w:cstheme="minorHAnsi"/>
        <w:b/>
        <w:color w:val="243658"/>
        <w:sz w:val="18"/>
        <w:szCs w:val="21"/>
      </w:rPr>
      <w:instrText xml:space="preserve"> PAGE   \* MERGEFORMAT </w:instrText>
    </w:r>
    <w:r w:rsidRPr="00C64015">
      <w:rPr>
        <w:rFonts w:asciiTheme="minorHAnsi" w:hAnsiTheme="minorHAnsi" w:cstheme="minorHAnsi"/>
        <w:b/>
        <w:color w:val="243658"/>
        <w:sz w:val="18"/>
        <w:szCs w:val="21"/>
      </w:rPr>
      <w:fldChar w:fldCharType="separate"/>
    </w:r>
    <w:r>
      <w:rPr>
        <w:rFonts w:asciiTheme="minorHAnsi" w:hAnsiTheme="minorHAnsi" w:cstheme="minorHAnsi"/>
        <w:b/>
        <w:color w:val="243658"/>
        <w:sz w:val="18"/>
        <w:szCs w:val="21"/>
      </w:rPr>
      <w:t>2</w:t>
    </w:r>
    <w:r w:rsidRPr="00C64015">
      <w:rPr>
        <w:rFonts w:asciiTheme="minorHAnsi" w:hAnsiTheme="minorHAnsi" w:cstheme="minorHAnsi"/>
        <w:b/>
        <w:color w:val="243658"/>
        <w:sz w:val="18"/>
        <w:szCs w:val="21"/>
      </w:rPr>
      <w:fldChar w:fldCharType="end"/>
    </w:r>
    <w:r w:rsidRPr="00C64015">
      <w:rPr>
        <w:rFonts w:asciiTheme="minorHAnsi" w:hAnsiTheme="minorHAnsi" w:cstheme="minorHAnsi"/>
        <w:b/>
        <w:color w:val="243658"/>
        <w:sz w:val="18"/>
        <w:szCs w:val="21"/>
      </w:rPr>
      <w:t xml:space="preserve"> | Page</w:t>
    </w:r>
    <w:r w:rsidRPr="00C64015">
      <w:rPr>
        <w:rFonts w:asciiTheme="minorHAnsi" w:hAnsiTheme="minorHAnsi" w:cstheme="minorHAnsi"/>
        <w:b/>
        <w:color w:val="243658"/>
        <w:sz w:val="22"/>
        <w:szCs w:val="21"/>
      </w:rPr>
      <w:drawing>
        <wp:anchor distT="0" distB="0" distL="114300" distR="114300" simplePos="0" relativeHeight="251657728" behindDoc="1" locked="0" layoutInCell="1" allowOverlap="1" wp14:anchorId="22373DCB" wp14:editId="3C4A570F">
          <wp:simplePos x="0" y="0"/>
          <wp:positionH relativeFrom="column">
            <wp:posOffset>-690880</wp:posOffset>
          </wp:positionH>
          <wp:positionV relativeFrom="paragraph">
            <wp:posOffset>163467</wp:posOffset>
          </wp:positionV>
          <wp:extent cx="7771765" cy="53975"/>
          <wp:effectExtent l="0" t="0" r="635" b="3175"/>
          <wp:wrapNone/>
          <wp:docPr id="718" name="Picture 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5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06DFC2" w14:textId="77777777" w:rsidR="00F26D97" w:rsidRDefault="00F26D97" w:rsidP="002D011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02D79" w14:textId="77777777" w:rsidR="006417C6" w:rsidRDefault="006417C6" w:rsidP="003B5FD8">
      <w:pPr>
        <w:spacing w:after="0" w:line="240" w:lineRule="auto"/>
      </w:pPr>
      <w:r>
        <w:separator/>
      </w:r>
    </w:p>
  </w:footnote>
  <w:footnote w:type="continuationSeparator" w:id="0">
    <w:p w14:paraId="282E75B2" w14:textId="77777777" w:rsidR="006417C6" w:rsidRDefault="006417C6" w:rsidP="003B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BCAFB" w14:textId="430D6674" w:rsidR="00F26D97" w:rsidRPr="00914E76" w:rsidRDefault="00F26D97" w:rsidP="005756FE">
    <w:pPr>
      <w:pStyle w:val="Header"/>
      <w:tabs>
        <w:tab w:val="clear" w:pos="4680"/>
        <w:tab w:val="clear" w:pos="9360"/>
        <w:tab w:val="right" w:pos="10080"/>
      </w:tabs>
      <w:spacing w:after="120"/>
      <w:ind w:left="1080" w:right="-187"/>
      <w:jc w:val="left"/>
      <w:rPr>
        <w:rFonts w:asciiTheme="majorHAnsi" w:hAnsiTheme="majorHAnsi"/>
        <w:color w:val="243658" w:themeColor="accent1"/>
        <w:sz w:val="18"/>
      </w:rPr>
    </w:pPr>
    <w:r w:rsidRPr="00C97978">
      <w:rPr>
        <w:highlight w:val="yellow"/>
      </w:rPr>
      <w:drawing>
        <wp:anchor distT="0" distB="0" distL="114300" distR="114300" simplePos="0" relativeHeight="251653632" behindDoc="0" locked="0" layoutInCell="1" allowOverlap="1" wp14:anchorId="46B1707A" wp14:editId="180BA76E">
          <wp:simplePos x="0" y="0"/>
          <wp:positionH relativeFrom="column">
            <wp:posOffset>-48895</wp:posOffset>
          </wp:positionH>
          <wp:positionV relativeFrom="paragraph">
            <wp:posOffset>-121285</wp:posOffset>
          </wp:positionV>
          <wp:extent cx="587375" cy="587375"/>
          <wp:effectExtent l="0" t="0" r="3175" b="3175"/>
          <wp:wrapNone/>
          <wp:docPr id="712" name="Picture 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87375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4656" behindDoc="0" locked="0" layoutInCell="1" allowOverlap="1" wp14:anchorId="24A049E1" wp14:editId="5B43E763">
          <wp:simplePos x="0" y="0"/>
          <wp:positionH relativeFrom="column">
            <wp:posOffset>6527800</wp:posOffset>
          </wp:positionH>
          <wp:positionV relativeFrom="paragraph">
            <wp:posOffset>-571500</wp:posOffset>
          </wp:positionV>
          <wp:extent cx="563880" cy="1085850"/>
          <wp:effectExtent l="0" t="0" r="7620" b="0"/>
          <wp:wrapNone/>
          <wp:docPr id="713" name="Picture 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6704" behindDoc="1" locked="0" layoutInCell="1" allowOverlap="1" wp14:anchorId="71B9CFCD" wp14:editId="0065CE9B">
          <wp:simplePos x="0" y="0"/>
          <wp:positionH relativeFrom="column">
            <wp:posOffset>-698500</wp:posOffset>
          </wp:positionH>
          <wp:positionV relativeFrom="paragraph">
            <wp:posOffset>-457200</wp:posOffset>
          </wp:positionV>
          <wp:extent cx="958850" cy="977265"/>
          <wp:effectExtent l="0" t="0" r="0" b="0"/>
          <wp:wrapNone/>
          <wp:docPr id="714" name="Picture 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1" b="13318"/>
                  <a:stretch/>
                </pic:blipFill>
                <pic:spPr bwMode="auto">
                  <a:xfrm>
                    <a:off x="0" y="0"/>
                    <a:ext cx="95885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5680" behindDoc="1" locked="0" layoutInCell="1" allowOverlap="1" wp14:anchorId="5CB3CFC5" wp14:editId="46B210E2">
          <wp:simplePos x="0" y="0"/>
          <wp:positionH relativeFrom="column">
            <wp:posOffset>0</wp:posOffset>
          </wp:positionH>
          <wp:positionV relativeFrom="paragraph">
            <wp:posOffset>161925</wp:posOffset>
          </wp:positionV>
          <wp:extent cx="7223760" cy="41901"/>
          <wp:effectExtent l="0" t="0" r="0" b="0"/>
          <wp:wrapNone/>
          <wp:docPr id="715" name="Picture 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760" cy="419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7978">
      <w:rPr>
        <w:rFonts w:asciiTheme="majorHAnsi" w:hAnsiTheme="majorHAnsi"/>
        <w:color w:val="243658" w:themeColor="accent1"/>
        <w:sz w:val="18"/>
        <w:highlight w:val="yellow"/>
      </w:rPr>
      <w:t>[Insert State Organization Name]</w:t>
    </w:r>
    <w:r>
      <w:rPr>
        <w:rFonts w:asciiTheme="majorHAnsi" w:hAnsiTheme="majorHAnsi"/>
        <w:color w:val="243658" w:themeColor="accent1"/>
        <w:sz w:val="18"/>
      </w:rPr>
      <w:tab/>
      <w:t xml:space="preserve">Exercise Evaluation Guide – Module </w:t>
    </w:r>
    <w:r w:rsidR="00867984">
      <w:rPr>
        <w:rFonts w:asciiTheme="majorHAnsi" w:hAnsiTheme="majorHAnsi"/>
        <w:color w:val="243658" w:themeColor="accent1"/>
        <w:sz w:val="18"/>
      </w:rPr>
      <w:t>3</w:t>
    </w:r>
  </w:p>
  <w:p w14:paraId="07B6C9E4" w14:textId="75BB1394" w:rsidR="00F26D97" w:rsidRPr="00955D3B" w:rsidRDefault="00F26D97" w:rsidP="005756FE">
    <w:pPr>
      <w:pStyle w:val="Header"/>
      <w:tabs>
        <w:tab w:val="clear" w:pos="9360"/>
        <w:tab w:val="right" w:pos="6390"/>
      </w:tabs>
      <w:ind w:left="1080" w:right="2340"/>
      <w:jc w:val="left"/>
      <w:rPr>
        <w:rFonts w:asciiTheme="minorHAnsi" w:hAnsiTheme="minorHAnsi"/>
        <w:sz w:val="16"/>
      </w:rPr>
    </w:pPr>
    <w:r w:rsidRPr="00955D3B">
      <w:rPr>
        <w:rFonts w:asciiTheme="minorHAnsi" w:hAnsiTheme="minorHAnsi"/>
        <w:sz w:val="16"/>
      </w:rPr>
      <w:t>Continuity of Operations Exercise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0549BCE"/>
    <w:lvl w:ilvl="0">
      <w:start w:val="1"/>
      <w:numFmt w:val="decimal"/>
      <w:pStyle w:val="Heading9"/>
      <w:lvlText w:val="%1."/>
      <w:lvlJc w:val="left"/>
      <w:pPr>
        <w:tabs>
          <w:tab w:val="num" w:pos="720"/>
        </w:tabs>
        <w:ind w:left="720" w:hanging="360"/>
      </w:pPr>
      <w:rPr>
        <w:color w:val="1B2841" w:themeColor="accent1" w:themeShade="BF"/>
      </w:rPr>
    </w:lvl>
  </w:abstractNum>
  <w:abstractNum w:abstractNumId="1" w15:restartNumberingAfterBreak="0">
    <w:nsid w:val="FFFFFF83"/>
    <w:multiLevelType w:val="singleLevel"/>
    <w:tmpl w:val="6D26C9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E2C9A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E34C47"/>
    <w:multiLevelType w:val="multilevel"/>
    <w:tmpl w:val="E3B2AC24"/>
    <w:styleLink w:val="ImportedStyle1"/>
    <w:lvl w:ilvl="0">
      <w:start w:val="1"/>
      <w:numFmt w:val="decimal"/>
      <w:lvlText w:val="%1."/>
      <w:lvlJc w:val="left"/>
      <w:pPr>
        <w:tabs>
          <w:tab w:val="num" w:pos="720"/>
        </w:tabs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838719E"/>
    <w:multiLevelType w:val="multilevel"/>
    <w:tmpl w:val="DBA87A80"/>
    <w:styleLink w:val="Headings"/>
    <w:lvl w:ilvl="0">
      <w:start w:val="1"/>
      <w:numFmt w:val="decimal"/>
      <w:suff w:val="space"/>
      <w:lvlText w:val="%1.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196D3282"/>
    <w:multiLevelType w:val="hybridMultilevel"/>
    <w:tmpl w:val="826E456A"/>
    <w:lvl w:ilvl="0" w:tplc="57B40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A0D0C"/>
    <w:multiLevelType w:val="singleLevel"/>
    <w:tmpl w:val="E86883D6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9830D1"/>
    <w:multiLevelType w:val="hybridMultilevel"/>
    <w:tmpl w:val="9942FB3A"/>
    <w:lvl w:ilvl="0" w:tplc="9AFAE9A2">
      <w:start w:val="1"/>
      <w:numFmt w:val="bullet"/>
      <w:pStyle w:val="TableBullets"/>
      <w:lvlText w:val=""/>
      <w:lvlJc w:val="left"/>
      <w:pPr>
        <w:ind w:left="720" w:hanging="360"/>
      </w:pPr>
      <w:rPr>
        <w:rFonts w:ascii="Wingdings" w:hAnsi="Wingdings" w:hint="default"/>
        <w:color w:val="7F7F7F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B1F32"/>
    <w:multiLevelType w:val="hybridMultilevel"/>
    <w:tmpl w:val="826E456A"/>
    <w:lvl w:ilvl="0" w:tplc="57B40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444E3"/>
    <w:multiLevelType w:val="hybridMultilevel"/>
    <w:tmpl w:val="C4B6ED9E"/>
    <w:lvl w:ilvl="0" w:tplc="04090009">
      <w:start w:val="1"/>
      <w:numFmt w:val="bullet"/>
      <w:pStyle w:val="List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56451D" w:themeColor="accent3" w:themeShade="80"/>
        <w:position w:val="2"/>
        <w:sz w:val="20"/>
        <w:szCs w:val="1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ED2A52"/>
    <w:multiLevelType w:val="hybridMultilevel"/>
    <w:tmpl w:val="79120C1C"/>
    <w:lvl w:ilvl="0" w:tplc="30AECD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B00FA"/>
    <w:multiLevelType w:val="hybridMultilevel"/>
    <w:tmpl w:val="2B888504"/>
    <w:lvl w:ilvl="0" w:tplc="4B6244B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E79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DB4AB0"/>
    <w:multiLevelType w:val="hybridMultilevel"/>
    <w:tmpl w:val="AF4CAAE0"/>
    <w:lvl w:ilvl="0" w:tplc="06E870B6">
      <w:start w:val="1"/>
      <w:numFmt w:val="bullet"/>
      <w:pStyle w:val="ResBoxbullets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color w:val="007CB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6222E"/>
    <w:multiLevelType w:val="hybridMultilevel"/>
    <w:tmpl w:val="B06222AE"/>
    <w:lvl w:ilvl="0" w:tplc="C692622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AD601A"/>
    <w:multiLevelType w:val="hybridMultilevel"/>
    <w:tmpl w:val="71FA1E46"/>
    <w:lvl w:ilvl="0" w:tplc="167A8C7E">
      <w:start w:val="1"/>
      <w:numFmt w:val="bullet"/>
      <w:pStyle w:val="check1"/>
      <w:lvlText w:val=""/>
      <w:lvlJc w:val="left"/>
      <w:pPr>
        <w:ind w:left="720" w:hanging="360"/>
      </w:pPr>
      <w:rPr>
        <w:rFonts w:ascii="Wingdings" w:hAnsi="Wingdings" w:hint="default"/>
        <w:color w:val="AD8B3A" w:themeColor="accent3"/>
      </w:rPr>
    </w:lvl>
    <w:lvl w:ilvl="1" w:tplc="A91C081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B2841" w:themeColor="accent1" w:themeShade="BF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318C0"/>
    <w:multiLevelType w:val="hybridMultilevel"/>
    <w:tmpl w:val="4D22A51C"/>
    <w:lvl w:ilvl="0" w:tplc="7FB4949C">
      <w:start w:val="1"/>
      <w:numFmt w:val="bullet"/>
      <w:pStyle w:val="TableListNumber"/>
      <w:lvlText w:val=""/>
      <w:lvlJc w:val="left"/>
      <w:pPr>
        <w:ind w:left="360" w:hanging="360"/>
      </w:pPr>
      <w:rPr>
        <w:rFonts w:ascii="Wingdings" w:hAnsi="Wingdings" w:hint="default"/>
        <w:color w:val="1F4E79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D42B3F"/>
    <w:multiLevelType w:val="hybridMultilevel"/>
    <w:tmpl w:val="00FC139E"/>
    <w:lvl w:ilvl="0" w:tplc="080292C6">
      <w:start w:val="1"/>
      <w:numFmt w:val="bullet"/>
      <w:pStyle w:val="PhaseBullet1"/>
      <w:lvlText w:val=""/>
      <w:lvlJc w:val="left"/>
      <w:pPr>
        <w:ind w:left="28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F9936DA"/>
    <w:multiLevelType w:val="hybridMultilevel"/>
    <w:tmpl w:val="019C0E5E"/>
    <w:lvl w:ilvl="0" w:tplc="77E4F1BA">
      <w:start w:val="1"/>
      <w:numFmt w:val="bullet"/>
      <w:pStyle w:val="Bullet1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457C"/>
        <w:position w:val="2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954D9"/>
    <w:multiLevelType w:val="hybridMultilevel"/>
    <w:tmpl w:val="5852C1EC"/>
    <w:lvl w:ilvl="0" w:tplc="57B40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C05F0"/>
    <w:multiLevelType w:val="hybridMultilevel"/>
    <w:tmpl w:val="03C88102"/>
    <w:lvl w:ilvl="0" w:tplc="803E5A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B63E0"/>
    <w:multiLevelType w:val="singleLevel"/>
    <w:tmpl w:val="2EF02A82"/>
    <w:lvl w:ilvl="0">
      <w:start w:val="1"/>
      <w:numFmt w:val="bullet"/>
      <w:pStyle w:val="Debri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E0D35A9"/>
    <w:multiLevelType w:val="hybridMultilevel"/>
    <w:tmpl w:val="ADD07642"/>
    <w:lvl w:ilvl="0" w:tplc="F6C2108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33EDF"/>
    <w:multiLevelType w:val="hybridMultilevel"/>
    <w:tmpl w:val="B81EF062"/>
    <w:lvl w:ilvl="0" w:tplc="90860B0E">
      <w:start w:val="1"/>
      <w:numFmt w:val="bullet"/>
      <w:pStyle w:val="TableCheck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7519F"/>
    <w:multiLevelType w:val="hybridMultilevel"/>
    <w:tmpl w:val="9CC2363A"/>
    <w:lvl w:ilvl="0" w:tplc="4B88F530">
      <w:start w:val="1"/>
      <w:numFmt w:val="bullet"/>
      <w:pStyle w:val="KeyBullets"/>
      <w:lvlText w:val=""/>
      <w:lvlJc w:val="left"/>
      <w:pPr>
        <w:ind w:left="720" w:hanging="360"/>
      </w:pPr>
      <w:rPr>
        <w:rFonts w:ascii="Wingdings" w:hAnsi="Wingdings" w:hint="default"/>
        <w:color w:val="675C53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56DB7"/>
    <w:multiLevelType w:val="hybridMultilevel"/>
    <w:tmpl w:val="CA467B8A"/>
    <w:lvl w:ilvl="0" w:tplc="E0EC6268">
      <w:start w:val="1"/>
      <w:numFmt w:val="bullet"/>
      <w:pStyle w:val="BulletedLis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A01096"/>
        <w:position w:val="2"/>
        <w:sz w:val="22"/>
        <w:szCs w:val="1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0"/>
  </w:num>
  <w:num w:numId="5">
    <w:abstractNumId w:val="1"/>
  </w:num>
  <w:num w:numId="6">
    <w:abstractNumId w:val="22"/>
  </w:num>
  <w:num w:numId="7">
    <w:abstractNumId w:val="16"/>
  </w:num>
  <w:num w:numId="8">
    <w:abstractNumId w:val="2"/>
  </w:num>
  <w:num w:numId="9">
    <w:abstractNumId w:val="4"/>
  </w:num>
  <w:num w:numId="10">
    <w:abstractNumId w:val="17"/>
  </w:num>
  <w:num w:numId="11">
    <w:abstractNumId w:val="24"/>
  </w:num>
  <w:num w:numId="12">
    <w:abstractNumId w:val="23"/>
  </w:num>
  <w:num w:numId="13">
    <w:abstractNumId w:val="12"/>
  </w:num>
  <w:num w:numId="14">
    <w:abstractNumId w:val="3"/>
  </w:num>
  <w:num w:numId="15">
    <w:abstractNumId w:val="14"/>
  </w:num>
  <w:num w:numId="16">
    <w:abstractNumId w:val="9"/>
  </w:num>
  <w:num w:numId="17">
    <w:abstractNumId w:val="7"/>
  </w:num>
  <w:num w:numId="18">
    <w:abstractNumId w:val="15"/>
  </w:num>
  <w:num w:numId="19">
    <w:abstractNumId w:val="11"/>
  </w:num>
  <w:num w:numId="20">
    <w:abstractNumId w:val="18"/>
  </w:num>
  <w:num w:numId="21">
    <w:abstractNumId w:val="10"/>
  </w:num>
  <w:num w:numId="22">
    <w:abstractNumId w:val="21"/>
  </w:num>
  <w:num w:numId="23">
    <w:abstractNumId w:val="19"/>
  </w:num>
  <w:num w:numId="24">
    <w:abstractNumId w:val="5"/>
  </w:num>
  <w:num w:numId="25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E3"/>
    <w:rsid w:val="00004E25"/>
    <w:rsid w:val="00007F29"/>
    <w:rsid w:val="0002128D"/>
    <w:rsid w:val="00035397"/>
    <w:rsid w:val="00056CA0"/>
    <w:rsid w:val="00062ACB"/>
    <w:rsid w:val="00070D1F"/>
    <w:rsid w:val="000913B7"/>
    <w:rsid w:val="000A39AB"/>
    <w:rsid w:val="000B744C"/>
    <w:rsid w:val="000C12E2"/>
    <w:rsid w:val="000C516D"/>
    <w:rsid w:val="000E219E"/>
    <w:rsid w:val="000E3702"/>
    <w:rsid w:val="000F0689"/>
    <w:rsid w:val="001050BF"/>
    <w:rsid w:val="00111257"/>
    <w:rsid w:val="0012204E"/>
    <w:rsid w:val="0013139B"/>
    <w:rsid w:val="001429C2"/>
    <w:rsid w:val="00145DC8"/>
    <w:rsid w:val="001466B1"/>
    <w:rsid w:val="00164AD7"/>
    <w:rsid w:val="00170341"/>
    <w:rsid w:val="00173793"/>
    <w:rsid w:val="00182A18"/>
    <w:rsid w:val="00183BAC"/>
    <w:rsid w:val="0019387F"/>
    <w:rsid w:val="00194646"/>
    <w:rsid w:val="001957BF"/>
    <w:rsid w:val="001F2151"/>
    <w:rsid w:val="00232796"/>
    <w:rsid w:val="00232F35"/>
    <w:rsid w:val="00240102"/>
    <w:rsid w:val="00240EBD"/>
    <w:rsid w:val="0024212E"/>
    <w:rsid w:val="00242EAC"/>
    <w:rsid w:val="00245E52"/>
    <w:rsid w:val="002619D8"/>
    <w:rsid w:val="00272BD1"/>
    <w:rsid w:val="002A2300"/>
    <w:rsid w:val="002C0BB8"/>
    <w:rsid w:val="002C60F4"/>
    <w:rsid w:val="002D011C"/>
    <w:rsid w:val="002D7CA3"/>
    <w:rsid w:val="002E3016"/>
    <w:rsid w:val="002E51E2"/>
    <w:rsid w:val="00303066"/>
    <w:rsid w:val="003040B7"/>
    <w:rsid w:val="0030412D"/>
    <w:rsid w:val="003118ED"/>
    <w:rsid w:val="00317D23"/>
    <w:rsid w:val="00325B1F"/>
    <w:rsid w:val="00331AD9"/>
    <w:rsid w:val="00342D4F"/>
    <w:rsid w:val="003575ED"/>
    <w:rsid w:val="0036624B"/>
    <w:rsid w:val="003A0FCB"/>
    <w:rsid w:val="003B5FD8"/>
    <w:rsid w:val="003C14EB"/>
    <w:rsid w:val="003C15D4"/>
    <w:rsid w:val="003C2689"/>
    <w:rsid w:val="003D109C"/>
    <w:rsid w:val="003E76FC"/>
    <w:rsid w:val="00411175"/>
    <w:rsid w:val="00413B3A"/>
    <w:rsid w:val="004432EF"/>
    <w:rsid w:val="00451176"/>
    <w:rsid w:val="00460622"/>
    <w:rsid w:val="00465A88"/>
    <w:rsid w:val="00486065"/>
    <w:rsid w:val="004902C9"/>
    <w:rsid w:val="00491411"/>
    <w:rsid w:val="00492656"/>
    <w:rsid w:val="00496CBE"/>
    <w:rsid w:val="00497CC7"/>
    <w:rsid w:val="004B2A6A"/>
    <w:rsid w:val="004B63CE"/>
    <w:rsid w:val="004C0DB8"/>
    <w:rsid w:val="004C3978"/>
    <w:rsid w:val="004D389B"/>
    <w:rsid w:val="00502FF9"/>
    <w:rsid w:val="00517F56"/>
    <w:rsid w:val="005318B8"/>
    <w:rsid w:val="00545EAD"/>
    <w:rsid w:val="00552990"/>
    <w:rsid w:val="00553CE5"/>
    <w:rsid w:val="005756FE"/>
    <w:rsid w:val="0058589A"/>
    <w:rsid w:val="005900B7"/>
    <w:rsid w:val="00594FFD"/>
    <w:rsid w:val="005A52DE"/>
    <w:rsid w:val="005D43DA"/>
    <w:rsid w:val="005F09D4"/>
    <w:rsid w:val="005F7036"/>
    <w:rsid w:val="00621461"/>
    <w:rsid w:val="00621A63"/>
    <w:rsid w:val="00626BE9"/>
    <w:rsid w:val="006417C6"/>
    <w:rsid w:val="00642506"/>
    <w:rsid w:val="00645593"/>
    <w:rsid w:val="00672F14"/>
    <w:rsid w:val="006957D9"/>
    <w:rsid w:val="006A1802"/>
    <w:rsid w:val="006A46C7"/>
    <w:rsid w:val="006F2EC0"/>
    <w:rsid w:val="00701609"/>
    <w:rsid w:val="00707529"/>
    <w:rsid w:val="00726495"/>
    <w:rsid w:val="00737616"/>
    <w:rsid w:val="007766D5"/>
    <w:rsid w:val="00783EAE"/>
    <w:rsid w:val="00785981"/>
    <w:rsid w:val="0078624D"/>
    <w:rsid w:val="007917CE"/>
    <w:rsid w:val="0079520F"/>
    <w:rsid w:val="007B58AD"/>
    <w:rsid w:val="007C574B"/>
    <w:rsid w:val="007D0ED1"/>
    <w:rsid w:val="007D6FE2"/>
    <w:rsid w:val="007E4418"/>
    <w:rsid w:val="007F216D"/>
    <w:rsid w:val="0080182F"/>
    <w:rsid w:val="0080453E"/>
    <w:rsid w:val="00804E1B"/>
    <w:rsid w:val="008051C0"/>
    <w:rsid w:val="00861D6C"/>
    <w:rsid w:val="008672ED"/>
    <w:rsid w:val="00867984"/>
    <w:rsid w:val="00870C9B"/>
    <w:rsid w:val="0088669A"/>
    <w:rsid w:val="0089275D"/>
    <w:rsid w:val="008A22D3"/>
    <w:rsid w:val="008C6ED7"/>
    <w:rsid w:val="008F5D09"/>
    <w:rsid w:val="008F7E65"/>
    <w:rsid w:val="009014D3"/>
    <w:rsid w:val="00920357"/>
    <w:rsid w:val="00920C7C"/>
    <w:rsid w:val="00930254"/>
    <w:rsid w:val="00950891"/>
    <w:rsid w:val="00955D3B"/>
    <w:rsid w:val="00967F7C"/>
    <w:rsid w:val="00982F26"/>
    <w:rsid w:val="009A09BB"/>
    <w:rsid w:val="009A2595"/>
    <w:rsid w:val="009A3F61"/>
    <w:rsid w:val="009C5BC7"/>
    <w:rsid w:val="009E2C23"/>
    <w:rsid w:val="009F4470"/>
    <w:rsid w:val="00A053C7"/>
    <w:rsid w:val="00A0706C"/>
    <w:rsid w:val="00A23768"/>
    <w:rsid w:val="00A25158"/>
    <w:rsid w:val="00A46655"/>
    <w:rsid w:val="00A5049C"/>
    <w:rsid w:val="00A5593A"/>
    <w:rsid w:val="00A55A9F"/>
    <w:rsid w:val="00A569D7"/>
    <w:rsid w:val="00A63AAF"/>
    <w:rsid w:val="00A64564"/>
    <w:rsid w:val="00A70F1F"/>
    <w:rsid w:val="00AC3116"/>
    <w:rsid w:val="00AC3B63"/>
    <w:rsid w:val="00AC4632"/>
    <w:rsid w:val="00AD05E3"/>
    <w:rsid w:val="00AD1BA7"/>
    <w:rsid w:val="00B24F13"/>
    <w:rsid w:val="00B30D58"/>
    <w:rsid w:val="00B3208F"/>
    <w:rsid w:val="00B65C49"/>
    <w:rsid w:val="00B868C5"/>
    <w:rsid w:val="00BB2EFB"/>
    <w:rsid w:val="00BD130A"/>
    <w:rsid w:val="00BD1634"/>
    <w:rsid w:val="00BE020A"/>
    <w:rsid w:val="00C15D52"/>
    <w:rsid w:val="00C233C9"/>
    <w:rsid w:val="00C2649A"/>
    <w:rsid w:val="00C5290E"/>
    <w:rsid w:val="00C74595"/>
    <w:rsid w:val="00C771B1"/>
    <w:rsid w:val="00C77F13"/>
    <w:rsid w:val="00C824E2"/>
    <w:rsid w:val="00C82BDB"/>
    <w:rsid w:val="00C84324"/>
    <w:rsid w:val="00C85A70"/>
    <w:rsid w:val="00C97978"/>
    <w:rsid w:val="00CB7B6B"/>
    <w:rsid w:val="00CD3088"/>
    <w:rsid w:val="00CE1902"/>
    <w:rsid w:val="00D12887"/>
    <w:rsid w:val="00D15C00"/>
    <w:rsid w:val="00D32C5A"/>
    <w:rsid w:val="00D43D9F"/>
    <w:rsid w:val="00D5025A"/>
    <w:rsid w:val="00D547E1"/>
    <w:rsid w:val="00D666EC"/>
    <w:rsid w:val="00D70181"/>
    <w:rsid w:val="00D92921"/>
    <w:rsid w:val="00D95F68"/>
    <w:rsid w:val="00DA6F0C"/>
    <w:rsid w:val="00DB520B"/>
    <w:rsid w:val="00DB5AC2"/>
    <w:rsid w:val="00DC0FA6"/>
    <w:rsid w:val="00DC4088"/>
    <w:rsid w:val="00E12369"/>
    <w:rsid w:val="00E27D0D"/>
    <w:rsid w:val="00E32DDD"/>
    <w:rsid w:val="00E6002D"/>
    <w:rsid w:val="00E662F8"/>
    <w:rsid w:val="00E90962"/>
    <w:rsid w:val="00EA661C"/>
    <w:rsid w:val="00EB6AC5"/>
    <w:rsid w:val="00EB7E16"/>
    <w:rsid w:val="00EC1ECF"/>
    <w:rsid w:val="00ED00F5"/>
    <w:rsid w:val="00EF15AC"/>
    <w:rsid w:val="00EF63C9"/>
    <w:rsid w:val="00F027F3"/>
    <w:rsid w:val="00F20DAE"/>
    <w:rsid w:val="00F222F0"/>
    <w:rsid w:val="00F26D97"/>
    <w:rsid w:val="00F30519"/>
    <w:rsid w:val="00F34508"/>
    <w:rsid w:val="00F444DE"/>
    <w:rsid w:val="00F501DB"/>
    <w:rsid w:val="00F57D92"/>
    <w:rsid w:val="00F6285D"/>
    <w:rsid w:val="00F768A4"/>
    <w:rsid w:val="00F901AE"/>
    <w:rsid w:val="00FB777A"/>
    <w:rsid w:val="00FC0DA2"/>
    <w:rsid w:val="00FC3AA9"/>
    <w:rsid w:val="00FC5992"/>
    <w:rsid w:val="00FC7161"/>
    <w:rsid w:val="00FD42D0"/>
    <w:rsid w:val="00FD4C9D"/>
    <w:rsid w:val="00FF3C39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7DE64"/>
  <w15:chartTrackingRefBased/>
  <w15:docId w15:val="{FD75E328-2A96-442A-B921-42E0939E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4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6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0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8A4"/>
    <w:pPr>
      <w:spacing w:after="200" w:line="276" w:lineRule="auto"/>
      <w:jc w:val="both"/>
    </w:pPr>
    <w:rPr>
      <w:rFonts w:ascii="Segoe UI Semilight" w:hAnsi="Segoe UI Semilight" w:cs="Segoe UI Semilight"/>
      <w:noProof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3B7"/>
    <w:pPr>
      <w:keepNext/>
      <w:keepLines/>
      <w:spacing w:before="120" w:after="0"/>
      <w:jc w:val="left"/>
      <w:outlineLvl w:val="0"/>
    </w:pPr>
    <w:rPr>
      <w:rFonts w:asciiTheme="majorHAnsi" w:eastAsiaTheme="majorEastAsia" w:hAnsiTheme="majorHAnsi" w:cstheme="majorBidi"/>
      <w:noProof w:val="0"/>
      <w:color w:val="323232" w:themeColor="text2"/>
      <w:sz w:val="48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6FE"/>
    <w:pPr>
      <w:keepNext/>
      <w:keepLines/>
      <w:shd w:val="clear" w:color="auto" w:fill="243658"/>
      <w:spacing w:after="120"/>
      <w:outlineLvl w:val="1"/>
    </w:pPr>
    <w:rPr>
      <w:rFonts w:asciiTheme="majorHAnsi" w:eastAsiaTheme="majorEastAsia" w:hAnsiTheme="majorHAnsi" w:cstheme="majorBidi"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2EF"/>
    <w:pPr>
      <w:keepNext/>
      <w:keepLines/>
      <w:spacing w:before="240" w:after="240"/>
      <w:jc w:val="left"/>
      <w:outlineLvl w:val="2"/>
    </w:pPr>
    <w:rPr>
      <w:rFonts w:asciiTheme="majorHAnsi" w:eastAsiaTheme="majorEastAsia" w:hAnsiTheme="majorHAnsi" w:cstheme="majorBidi"/>
      <w:color w:val="0056CC" w:themeColor="accent4" w:themeShade="80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68A4"/>
    <w:pPr>
      <w:pBdr>
        <w:bottom w:val="single" w:sz="4" w:space="1" w:color="F79646"/>
      </w:pBdr>
      <w:spacing w:before="200" w:after="100" w:line="240" w:lineRule="auto"/>
      <w:ind w:left="864" w:hanging="864"/>
      <w:contextualSpacing/>
      <w:outlineLvl w:val="3"/>
    </w:pPr>
    <w:rPr>
      <w:rFonts w:ascii="Cambria" w:eastAsiaTheme="majorEastAsia" w:hAnsi="Cambria" w:cstheme="minorHAnsi"/>
      <w:b/>
      <w:bCs/>
      <w:smallCaps/>
      <w:color w:val="943634"/>
      <w:spacing w:val="2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768A4"/>
    <w:pPr>
      <w:keepNext/>
      <w:keepLines/>
      <w:pBdr>
        <w:bottom w:val="single" w:sz="4" w:space="1" w:color="auto"/>
      </w:pBdr>
      <w:spacing w:before="120" w:after="12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121A2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768A4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21A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768A4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68A4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68A4"/>
    <w:pPr>
      <w:keepNext/>
      <w:keepLines/>
      <w:numPr>
        <w:numId w:val="4"/>
      </w:numPr>
      <w:tabs>
        <w:tab w:val="clear" w:pos="720"/>
      </w:tabs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3">
    <w:name w:val="Grid Table 4 Accent 3"/>
    <w:aliases w:val="HI HMP Table,HI Table,HI Table1,HI Table2,HI HMP Table2,HI HMP Table3,HI HMP Table4,HI HMP Table5,HI Table3"/>
    <w:basedOn w:val="TableNormal"/>
    <w:uiPriority w:val="49"/>
    <w:rsid w:val="00F027F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243658" w:themeColor="accent1"/>
        <w:left w:val="single" w:sz="4" w:space="0" w:color="243658" w:themeColor="accent1"/>
        <w:bottom w:val="single" w:sz="4" w:space="0" w:color="243658" w:themeColor="accent1"/>
        <w:right w:val="single" w:sz="4" w:space="0" w:color="243658" w:themeColor="accent1"/>
        <w:insideH w:val="single" w:sz="4" w:space="0" w:color="243658" w:themeColor="accent1"/>
        <w:insideV w:val="single" w:sz="4" w:space="0" w:color="243658" w:themeColor="accent1"/>
      </w:tblBorders>
    </w:tblPr>
    <w:tblStylePr w:type="firstRow">
      <w:pPr>
        <w:jc w:val="center"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98C4FF" w:themeColor="accent4"/>
          <w:insideV w:val="single" w:sz="4" w:space="0" w:color="FFFFFF" w:themeColor="background1"/>
        </w:tcBorders>
        <w:shd w:val="clear" w:color="auto" w:fill="243658" w:themeFill="accent1"/>
        <w:vAlign w:val="bottom"/>
      </w:tcPr>
    </w:tblStylePr>
    <w:tblStylePr w:type="lastRow">
      <w:rPr>
        <w:b/>
        <w:bCs/>
      </w:rPr>
      <w:tblPr/>
      <w:tcPr>
        <w:tcBorders>
          <w:insideV w:val="single" w:sz="4" w:space="0" w:color="FFFFFF" w:themeColor="background1"/>
        </w:tcBorders>
        <w:shd w:val="clear" w:color="auto" w:fill="243658" w:themeFill="accent1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A"/>
      </w:tcPr>
    </w:tblStylePr>
    <w:tblStylePr w:type="band1Horz">
      <w:tblPr/>
      <w:tcPr>
        <w:shd w:val="clear" w:color="auto" w:fill="D3DFEA"/>
      </w:tcPr>
    </w:tblStylePr>
  </w:style>
  <w:style w:type="table" w:styleId="GridTable6Colorful-Accent3">
    <w:name w:val="Grid Table 6 Colorful Accent 3"/>
    <w:basedOn w:val="TableNormal"/>
    <w:uiPriority w:val="51"/>
    <w:rsid w:val="00FC3AA9"/>
    <w:pPr>
      <w:spacing w:after="0" w:line="240" w:lineRule="auto"/>
    </w:pPr>
    <w:rPr>
      <w:rFonts w:eastAsiaTheme="minorEastAsia"/>
      <w:color w:val="81672B" w:themeColor="accent3" w:themeShade="BF"/>
      <w:sz w:val="21"/>
      <w:szCs w:val="21"/>
    </w:rPr>
    <w:tblPr>
      <w:tblStyleRowBandSize w:val="1"/>
      <w:tblStyleColBandSize w:val="1"/>
      <w:tblBorders>
        <w:top w:val="single" w:sz="4" w:space="0" w:color="D5BC81" w:themeColor="accent3" w:themeTint="99"/>
        <w:left w:val="single" w:sz="4" w:space="0" w:color="D5BC81" w:themeColor="accent3" w:themeTint="99"/>
        <w:bottom w:val="single" w:sz="4" w:space="0" w:color="D5BC81" w:themeColor="accent3" w:themeTint="99"/>
        <w:right w:val="single" w:sz="4" w:space="0" w:color="D5BC81" w:themeColor="accent3" w:themeTint="99"/>
        <w:insideH w:val="single" w:sz="4" w:space="0" w:color="D5BC81" w:themeColor="accent3" w:themeTint="99"/>
        <w:insideV w:val="single" w:sz="4" w:space="0" w:color="D5BC81" w:themeColor="accent3" w:themeTint="99"/>
      </w:tblBorders>
    </w:tblPr>
    <w:tblStylePr w:type="firstRow">
      <w:pPr>
        <w:jc w:val="center"/>
      </w:pPr>
      <w:rPr>
        <w:rFonts w:asciiTheme="minorHAnsi" w:hAnsiTheme="minorHAnsi"/>
        <w:b/>
        <w:bCs/>
        <w:color w:val="FFFFFF" w:themeColor="background1"/>
        <w:sz w:val="20"/>
      </w:rPr>
      <w:tblPr/>
      <w:tcPr>
        <w:tcBorders>
          <w:top w:val="single" w:sz="4" w:space="0" w:color="E3DED1" w:themeColor="accent5"/>
          <w:bottom w:val="single" w:sz="4" w:space="0" w:color="E3DED1" w:themeColor="accent5"/>
        </w:tcBorders>
        <w:shd w:val="clear" w:color="auto" w:fill="243658" w:themeFill="accent1"/>
      </w:tcPr>
    </w:tblStylePr>
    <w:tblStylePr w:type="lastRow">
      <w:pPr>
        <w:jc w:val="center"/>
      </w:pPr>
      <w:rPr>
        <w:b/>
        <w:bCs/>
        <w:color w:val="FFFFFF" w:themeColor="background1"/>
      </w:rPr>
      <w:tblPr/>
      <w:tcPr>
        <w:shd w:val="clear" w:color="auto" w:fill="243658" w:themeFill="accent1"/>
        <w:vAlign w:val="bottom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8D5" w:themeFill="accent3" w:themeFillTint="33"/>
      </w:tcPr>
    </w:tblStylePr>
    <w:tblStylePr w:type="band1Horz">
      <w:rPr>
        <w:color w:val="000000" w:themeColor="text1"/>
      </w:rPr>
      <w:tblPr/>
      <w:tcPr>
        <w:shd w:val="clear" w:color="auto" w:fill="F1E8D5" w:themeFill="accent3" w:themeFillTint="33"/>
      </w:tcPr>
    </w:tblStylePr>
    <w:tblStylePr w:type="band2Horz">
      <w:rPr>
        <w:color w:val="000000" w:themeColor="text1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0913B7"/>
    <w:rPr>
      <w:rFonts w:asciiTheme="majorHAnsi" w:eastAsiaTheme="majorEastAsia" w:hAnsiTheme="majorHAnsi" w:cstheme="majorBidi"/>
      <w:color w:val="323232" w:themeColor="text2"/>
      <w:sz w:val="48"/>
      <w:szCs w:val="100"/>
    </w:rPr>
  </w:style>
  <w:style w:type="character" w:customStyle="1" w:styleId="Heading2Char">
    <w:name w:val="Heading 2 Char"/>
    <w:basedOn w:val="DefaultParagraphFont"/>
    <w:link w:val="Heading2"/>
    <w:uiPriority w:val="9"/>
    <w:rsid w:val="005756FE"/>
    <w:rPr>
      <w:rFonts w:asciiTheme="majorHAnsi" w:eastAsiaTheme="majorEastAsia" w:hAnsiTheme="majorHAnsi" w:cstheme="majorBidi"/>
      <w:noProof/>
      <w:color w:val="FFFFFF" w:themeColor="background1"/>
      <w:sz w:val="36"/>
      <w:szCs w:val="26"/>
      <w:shd w:val="clear" w:color="auto" w:fill="243658"/>
    </w:rPr>
  </w:style>
  <w:style w:type="character" w:customStyle="1" w:styleId="Heading3Char">
    <w:name w:val="Heading 3 Char"/>
    <w:basedOn w:val="DefaultParagraphFont"/>
    <w:link w:val="Heading3"/>
    <w:uiPriority w:val="9"/>
    <w:rsid w:val="004432EF"/>
    <w:rPr>
      <w:rFonts w:asciiTheme="majorHAnsi" w:eastAsiaTheme="majorEastAsia" w:hAnsiTheme="majorHAnsi" w:cstheme="majorBidi"/>
      <w:noProof/>
      <w:color w:val="0056CC" w:themeColor="accent4" w:themeShade="80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68A4"/>
    <w:rPr>
      <w:rFonts w:ascii="Cambria" w:eastAsiaTheme="majorEastAsia" w:hAnsi="Cambria" w:cstheme="minorHAnsi"/>
      <w:b/>
      <w:bCs/>
      <w:smallCaps/>
      <w:color w:val="943634"/>
      <w:spacing w:val="2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68A4"/>
    <w:rPr>
      <w:rFonts w:asciiTheme="majorHAnsi" w:eastAsiaTheme="majorEastAsia" w:hAnsiTheme="majorHAnsi" w:cstheme="majorBidi"/>
      <w:color w:val="121A2B" w:themeColor="accent1" w:themeShade="7F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F768A4"/>
    <w:rPr>
      <w:rFonts w:asciiTheme="majorHAnsi" w:eastAsiaTheme="majorEastAsia" w:hAnsiTheme="majorHAnsi" w:cstheme="majorBidi"/>
      <w:i/>
      <w:iCs/>
      <w:color w:val="121A2B" w:themeColor="accent1" w:themeShade="7F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68A4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68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68A4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styleId="TOCHeading">
    <w:name w:val="TOC Heading"/>
    <w:basedOn w:val="Title"/>
    <w:next w:val="Normal"/>
    <w:uiPriority w:val="39"/>
    <w:qFormat/>
    <w:rsid w:val="00930254"/>
    <w:pPr>
      <w:ind w:left="3600"/>
    </w:pPr>
    <w:rPr>
      <w:noProof w:val="0"/>
      <w:sz w:val="56"/>
    </w:rPr>
  </w:style>
  <w:style w:type="paragraph" w:styleId="TOC1">
    <w:name w:val="toc 1"/>
    <w:basedOn w:val="Normal"/>
    <w:next w:val="Normal"/>
    <w:uiPriority w:val="39"/>
    <w:unhideWhenUsed/>
    <w:rsid w:val="0024212E"/>
    <w:pPr>
      <w:tabs>
        <w:tab w:val="right" w:leader="dot" w:pos="9360"/>
      </w:tabs>
      <w:spacing w:after="100"/>
      <w:ind w:left="3600" w:right="720"/>
      <w:jc w:val="left"/>
    </w:pPr>
    <w:rPr>
      <w:rFonts w:asciiTheme="majorHAnsi" w:eastAsia="Calibri" w:hAnsiTheme="majorHAnsi" w:cstheme="minorHAnsi"/>
      <w:b/>
      <w:caps/>
      <w:color w:val="323232" w:themeColor="text2"/>
      <w:sz w:val="24"/>
    </w:rPr>
  </w:style>
  <w:style w:type="character" w:styleId="Hyperlink">
    <w:name w:val="Hyperlink"/>
    <w:basedOn w:val="DefaultParagraphFont"/>
    <w:uiPriority w:val="99"/>
    <w:unhideWhenUsed/>
    <w:rsid w:val="00F768A4"/>
    <w:rPr>
      <w:color w:val="989898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8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8A4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rsid w:val="00F768A4"/>
    <w:pPr>
      <w:spacing w:before="120" w:after="120" w:line="240" w:lineRule="auto"/>
    </w:pPr>
    <w:rPr>
      <w:rFonts w:asciiTheme="majorHAnsi" w:eastAsia="Times New Roman" w:hAnsiTheme="majorHAnsi" w:cs="Times New Roman"/>
      <w:b/>
      <w:caps/>
      <w:color w:val="243658" w:themeColor="accent1"/>
      <w:sz w:val="72"/>
    </w:rPr>
  </w:style>
  <w:style w:type="character" w:customStyle="1" w:styleId="TitleChar">
    <w:name w:val="Title Char"/>
    <w:basedOn w:val="DefaultParagraphFont"/>
    <w:link w:val="Title"/>
    <w:rsid w:val="00F768A4"/>
    <w:rPr>
      <w:rFonts w:asciiTheme="majorHAnsi" w:eastAsia="Times New Roman" w:hAnsiTheme="majorHAnsi" w:cs="Times New Roman"/>
      <w:b/>
      <w:caps/>
      <w:color w:val="243658" w:themeColor="accent1"/>
      <w:sz w:val="72"/>
      <w:szCs w:val="21"/>
    </w:rPr>
  </w:style>
  <w:style w:type="paragraph" w:styleId="Header">
    <w:name w:val="header"/>
    <w:basedOn w:val="Normal"/>
    <w:link w:val="HeaderChar"/>
    <w:uiPriority w:val="99"/>
    <w:rsid w:val="00F768A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768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F768A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768A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F76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F768A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 2"/>
    <w:basedOn w:val="Normal"/>
    <w:qFormat/>
    <w:rsid w:val="00F768A4"/>
    <w:pPr>
      <w:tabs>
        <w:tab w:val="center" w:pos="4680"/>
      </w:tabs>
      <w:spacing w:after="0" w:line="240" w:lineRule="auto"/>
      <w:ind w:right="1260"/>
    </w:pPr>
    <w:rPr>
      <w:rFonts w:ascii="Calibri Light" w:eastAsia="Calibri" w:hAnsi="Calibri Light" w:cstheme="minorHAnsi"/>
      <w:color w:val="3188FF" w:themeColor="accent4" w:themeShade="BF"/>
      <w:sz w:val="18"/>
    </w:rPr>
  </w:style>
  <w:style w:type="paragraph" w:customStyle="1" w:styleId="TelFaxCell">
    <w:name w:val="Tel/Fax/Cell"/>
    <w:basedOn w:val="Footer"/>
    <w:rsid w:val="00F768A4"/>
    <w:pPr>
      <w:tabs>
        <w:tab w:val="clear" w:pos="4680"/>
        <w:tab w:val="clear" w:pos="9360"/>
        <w:tab w:val="center" w:pos="4320"/>
        <w:tab w:val="right" w:pos="8640"/>
      </w:tabs>
      <w:jc w:val="right"/>
    </w:pPr>
    <w:rPr>
      <w:rFonts w:ascii="Gill Sans MT" w:hAnsi="Gill Sans MT"/>
      <w:color w:val="5C93C6"/>
      <w:sz w:val="16"/>
      <w:szCs w:val="16"/>
    </w:rPr>
  </w:style>
  <w:style w:type="paragraph" w:customStyle="1" w:styleId="Footer1">
    <w:name w:val="Footer 1"/>
    <w:basedOn w:val="Footer"/>
    <w:qFormat/>
    <w:rsid w:val="00F768A4"/>
    <w:pPr>
      <w:jc w:val="center"/>
    </w:pPr>
    <w:rPr>
      <w:rFonts w:asciiTheme="minorHAnsi" w:eastAsia="Calibri" w:hAnsiTheme="minorHAnsi" w:cstheme="minorHAnsi"/>
      <w:color w:val="000000" w:themeColor="text1"/>
      <w:sz w:val="20"/>
      <w:szCs w:val="21"/>
    </w:rPr>
  </w:style>
  <w:style w:type="paragraph" w:styleId="BodyText">
    <w:name w:val="Body Text"/>
    <w:basedOn w:val="Normal"/>
    <w:link w:val="BodyTextChar"/>
    <w:unhideWhenUsed/>
    <w:rsid w:val="00F768A4"/>
    <w:pPr>
      <w:spacing w:after="180" w:line="240" w:lineRule="auto"/>
    </w:pPr>
    <w:rPr>
      <w:rFonts w:ascii="Calibri Light" w:eastAsia="Times New Roman" w:hAnsi="Calibri Light" w:cs="Times New Roman"/>
    </w:rPr>
  </w:style>
  <w:style w:type="character" w:customStyle="1" w:styleId="BodyTextChar">
    <w:name w:val="Body Text Char"/>
    <w:basedOn w:val="DefaultParagraphFont"/>
    <w:link w:val="BodyText"/>
    <w:rsid w:val="00F768A4"/>
    <w:rPr>
      <w:rFonts w:ascii="Calibri Light" w:eastAsia="Times New Roman" w:hAnsi="Calibri Light" w:cs="Times New Roman"/>
      <w:sz w:val="21"/>
      <w:szCs w:val="21"/>
    </w:rPr>
  </w:style>
  <w:style w:type="paragraph" w:customStyle="1" w:styleId="Subject">
    <w:name w:val="Subject"/>
    <w:basedOn w:val="Normal"/>
    <w:rsid w:val="00F768A4"/>
    <w:pPr>
      <w:tabs>
        <w:tab w:val="left" w:pos="900"/>
      </w:tabs>
      <w:spacing w:before="240" w:after="120" w:line="240" w:lineRule="auto"/>
      <w:ind w:left="907" w:hanging="907"/>
    </w:pPr>
    <w:rPr>
      <w:rFonts w:ascii="Arial Narrow" w:eastAsia="Times New Roman" w:hAnsi="Arial Narrow" w:cs="Times New Roman"/>
      <w:b/>
    </w:rPr>
  </w:style>
  <w:style w:type="paragraph" w:styleId="Salutation">
    <w:name w:val="Salutation"/>
    <w:basedOn w:val="Normal"/>
    <w:next w:val="Normal"/>
    <w:link w:val="SalutationChar"/>
    <w:rsid w:val="00F768A4"/>
    <w:pPr>
      <w:spacing w:before="240" w:after="240" w:line="240" w:lineRule="auto"/>
    </w:pPr>
    <w:rPr>
      <w:rFonts w:ascii="Arial Narrow" w:eastAsia="Times New Roman" w:hAnsi="Arial Narrow" w:cs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F768A4"/>
    <w:rPr>
      <w:rFonts w:ascii="Arial Narrow" w:eastAsia="Times New Roman" w:hAnsi="Arial Narrow" w:cs="Times New Roman"/>
      <w:sz w:val="21"/>
      <w:szCs w:val="24"/>
    </w:rPr>
  </w:style>
  <w:style w:type="paragraph" w:customStyle="1" w:styleId="Name-Address">
    <w:name w:val="Name-Address"/>
    <w:basedOn w:val="Normal"/>
    <w:rsid w:val="00F768A4"/>
    <w:pPr>
      <w:spacing w:after="0" w:line="240" w:lineRule="auto"/>
    </w:pPr>
    <w:rPr>
      <w:rFonts w:ascii="Arial Narrow" w:eastAsia="Times New Roman" w:hAnsi="Arial Narrow" w:cs="Times New Roman"/>
    </w:rPr>
  </w:style>
  <w:style w:type="paragraph" w:styleId="Date">
    <w:name w:val="Date"/>
    <w:basedOn w:val="Normal"/>
    <w:next w:val="Normal"/>
    <w:link w:val="DateChar"/>
    <w:rsid w:val="00F768A4"/>
    <w:pPr>
      <w:spacing w:after="360" w:line="240" w:lineRule="auto"/>
    </w:pPr>
    <w:rPr>
      <w:rFonts w:ascii="Arial Narrow" w:eastAsia="Times New Roman" w:hAnsi="Arial Narrow" w:cs="Times New Roman"/>
      <w:szCs w:val="24"/>
    </w:rPr>
  </w:style>
  <w:style w:type="character" w:customStyle="1" w:styleId="DateChar">
    <w:name w:val="Date Char"/>
    <w:basedOn w:val="DefaultParagraphFont"/>
    <w:link w:val="Date"/>
    <w:rsid w:val="00F768A4"/>
    <w:rPr>
      <w:rFonts w:ascii="Arial Narrow" w:eastAsia="Times New Roman" w:hAnsi="Arial Narrow" w:cs="Times New Roman"/>
      <w:sz w:val="21"/>
      <w:szCs w:val="24"/>
    </w:rPr>
  </w:style>
  <w:style w:type="paragraph" w:customStyle="1" w:styleId="ResumeText">
    <w:name w:val="Resume Text"/>
    <w:basedOn w:val="BodyText"/>
    <w:link w:val="ResumeTextChar"/>
    <w:rsid w:val="00F768A4"/>
  </w:style>
  <w:style w:type="paragraph" w:customStyle="1" w:styleId="ProjectDescriptionText">
    <w:name w:val="Project Description Text"/>
    <w:basedOn w:val="BodyText"/>
    <w:rsid w:val="00F768A4"/>
    <w:pPr>
      <w:autoSpaceDE w:val="0"/>
      <w:autoSpaceDN w:val="0"/>
      <w:adjustRightInd w:val="0"/>
      <w:spacing w:after="120" w:line="276" w:lineRule="auto"/>
    </w:pPr>
    <w:rPr>
      <w:rFonts w:asciiTheme="majorHAnsi" w:eastAsiaTheme="minorHAnsi" w:hAnsiTheme="majorHAnsi" w:cstheme="minorBidi"/>
      <w:color w:val="0E203E" w:themeColor="accent6" w:themeShade="80"/>
      <w:sz w:val="24"/>
    </w:rPr>
  </w:style>
  <w:style w:type="paragraph" w:customStyle="1" w:styleId="PDDetails">
    <w:name w:val="PD Details"/>
    <w:basedOn w:val="Normal"/>
    <w:rsid w:val="00F768A4"/>
    <w:pPr>
      <w:overflowPunct w:val="0"/>
      <w:autoSpaceDE w:val="0"/>
      <w:autoSpaceDN w:val="0"/>
      <w:spacing w:after="0" w:line="240" w:lineRule="auto"/>
      <w:ind w:right="80"/>
    </w:pPr>
    <w:rPr>
      <w:rFonts w:ascii="Arial Narrow" w:eastAsia="Times New Roman" w:hAnsi="Arial Narrow" w:cs="Times New Roman"/>
      <w:color w:val="000000" w:themeColor="text1"/>
      <w:spacing w:val="-2"/>
    </w:rPr>
  </w:style>
  <w:style w:type="paragraph" w:customStyle="1" w:styleId="PDLabel">
    <w:name w:val="PD Label"/>
    <w:basedOn w:val="Normal"/>
    <w:rsid w:val="00F768A4"/>
    <w:pPr>
      <w:keepNext/>
      <w:keepLines/>
      <w:spacing w:after="0" w:line="240" w:lineRule="auto"/>
      <w:jc w:val="right"/>
    </w:pPr>
    <w:rPr>
      <w:rFonts w:ascii="Arial Narrow" w:eastAsia="Calibri" w:hAnsi="Arial Narrow" w:cstheme="minorHAnsi"/>
      <w:b/>
      <w:color w:val="000000" w:themeColor="text1"/>
    </w:rPr>
  </w:style>
  <w:style w:type="paragraph" w:customStyle="1" w:styleId="PDClient">
    <w:name w:val="PD Client"/>
    <w:basedOn w:val="Normal"/>
    <w:rsid w:val="00F768A4"/>
    <w:pPr>
      <w:pBdr>
        <w:bottom w:val="single" w:sz="4" w:space="1" w:color="15315D" w:themeColor="accent6" w:themeShade="BF"/>
      </w:pBdr>
      <w:spacing w:after="120" w:line="240" w:lineRule="auto"/>
    </w:pPr>
    <w:rPr>
      <w:rFonts w:ascii="Calibri Light" w:eastAsia="Calibri" w:hAnsi="Calibri Light" w:cstheme="minorHAnsi"/>
      <w:b/>
      <w:i/>
    </w:rPr>
  </w:style>
  <w:style w:type="paragraph" w:customStyle="1" w:styleId="PDHeading">
    <w:name w:val="PD Heading"/>
    <w:basedOn w:val="Normal"/>
    <w:rsid w:val="00F768A4"/>
    <w:pPr>
      <w:spacing w:after="0" w:line="240" w:lineRule="auto"/>
    </w:pPr>
    <w:rPr>
      <w:rFonts w:asciiTheme="majorHAnsi" w:eastAsia="Calibri" w:hAnsiTheme="majorHAnsi" w:cstheme="minorHAnsi"/>
      <w:b/>
      <w:bCs/>
      <w:caps/>
      <w:color w:val="121B2B" w:themeColor="accent1" w:themeShade="80"/>
    </w:rPr>
  </w:style>
  <w:style w:type="table" w:styleId="MediumShading1-Accent1">
    <w:name w:val="Medium Shading 1 Accent 1"/>
    <w:basedOn w:val="TableNormal"/>
    <w:uiPriority w:val="63"/>
    <w:rsid w:val="00F768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0609C" w:themeColor="accent1" w:themeTint="BF"/>
        <w:left w:val="single" w:sz="8" w:space="0" w:color="40609C" w:themeColor="accent1" w:themeTint="BF"/>
        <w:bottom w:val="single" w:sz="8" w:space="0" w:color="40609C" w:themeColor="accent1" w:themeTint="BF"/>
        <w:right w:val="single" w:sz="8" w:space="0" w:color="40609C" w:themeColor="accent1" w:themeTint="BF"/>
        <w:insideH w:val="single" w:sz="8" w:space="0" w:color="4060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609C" w:themeColor="accent1" w:themeTint="BF"/>
          <w:left w:val="single" w:sz="8" w:space="0" w:color="40609C" w:themeColor="accent1" w:themeTint="BF"/>
          <w:bottom w:val="single" w:sz="8" w:space="0" w:color="40609C" w:themeColor="accent1" w:themeTint="BF"/>
          <w:right w:val="single" w:sz="8" w:space="0" w:color="40609C" w:themeColor="accent1" w:themeTint="BF"/>
          <w:insideH w:val="nil"/>
          <w:insideV w:val="nil"/>
        </w:tcBorders>
        <w:shd w:val="clear" w:color="auto" w:fill="2436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609C" w:themeColor="accent1" w:themeTint="BF"/>
          <w:left w:val="single" w:sz="8" w:space="0" w:color="40609C" w:themeColor="accent1" w:themeTint="BF"/>
          <w:bottom w:val="single" w:sz="8" w:space="0" w:color="40609C" w:themeColor="accent1" w:themeTint="BF"/>
          <w:right w:val="single" w:sz="8" w:space="0" w:color="4060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8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8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F768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ndended Text,Lev 2 Bullets,R List Para"/>
    <w:basedOn w:val="Normal"/>
    <w:link w:val="ListParagraphChar"/>
    <w:uiPriority w:val="34"/>
    <w:qFormat/>
    <w:rsid w:val="00F768A4"/>
    <w:pPr>
      <w:spacing w:after="240"/>
      <w:ind w:left="720"/>
      <w:contextualSpacing/>
    </w:pPr>
    <w:rPr>
      <w:rFonts w:ascii="Calibri Light" w:eastAsia="Calibri" w:hAnsi="Calibri Light" w:cs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24212E"/>
    <w:pPr>
      <w:tabs>
        <w:tab w:val="right" w:leader="dot" w:pos="9350"/>
      </w:tabs>
      <w:spacing w:after="100"/>
      <w:ind w:left="1170" w:right="720"/>
      <w:contextualSpacing/>
    </w:pPr>
    <w:rPr>
      <w:rFonts w:asciiTheme="minorHAnsi" w:eastAsia="Calibri" w:hAnsiTheme="minorHAnsi" w:cstheme="minorHAnsi"/>
      <w:color w:val="675C53" w:themeColor="accent2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24212E"/>
    <w:pPr>
      <w:tabs>
        <w:tab w:val="right" w:leader="dot" w:pos="9350"/>
      </w:tabs>
      <w:spacing w:after="0" w:line="288" w:lineRule="auto"/>
      <w:ind w:left="1170"/>
    </w:pPr>
    <w:rPr>
      <w:rFonts w:ascii="Calibri Light" w:eastAsia="Calibri" w:hAnsi="Calibri Light" w:cs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F76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68A4"/>
    <w:pPr>
      <w:spacing w:after="240" w:line="240" w:lineRule="auto"/>
    </w:pPr>
    <w:rPr>
      <w:rFonts w:ascii="Calibri Light" w:eastAsia="Calibri" w:hAnsi="Calibri Light" w:cs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68A4"/>
    <w:rPr>
      <w:rFonts w:ascii="Calibri Light" w:eastAsia="Calibri" w:hAnsi="Calibri Light"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8A4"/>
    <w:rPr>
      <w:rFonts w:ascii="Calibri Light" w:eastAsia="Calibri" w:hAnsi="Calibri Light" w:cstheme="minorHAnsi"/>
      <w:b/>
      <w:bCs/>
      <w:sz w:val="20"/>
      <w:szCs w:val="20"/>
    </w:rPr>
  </w:style>
  <w:style w:type="paragraph" w:customStyle="1" w:styleId="TableBullet">
    <w:name w:val="Table Bullet"/>
    <w:basedOn w:val="ListParagraph"/>
    <w:link w:val="TableBulletChar"/>
    <w:uiPriority w:val="19"/>
    <w:qFormat/>
    <w:rsid w:val="00F768A4"/>
    <w:pPr>
      <w:numPr>
        <w:numId w:val="1"/>
      </w:numPr>
      <w:spacing w:after="0" w:line="240" w:lineRule="auto"/>
    </w:pPr>
    <w:rPr>
      <w:rFonts w:eastAsia="Times New Roman" w:cs="Times New Roman"/>
      <w:bCs/>
      <w:sz w:val="20"/>
      <w:szCs w:val="20"/>
    </w:rPr>
  </w:style>
  <w:style w:type="paragraph" w:customStyle="1" w:styleId="projectname">
    <w:name w:val="projectname"/>
    <w:basedOn w:val="Normal"/>
    <w:rsid w:val="00F768A4"/>
    <w:pPr>
      <w:keepNext/>
      <w:spacing w:after="0" w:line="240" w:lineRule="auto"/>
    </w:pPr>
    <w:rPr>
      <w:rFonts w:ascii="Arial Narrow" w:eastAsia="Calibri" w:hAnsi="Arial Narrow" w:cs="Times New Roman"/>
      <w:b/>
      <w:bCs/>
      <w:caps/>
      <w:color w:val="FFFFFF"/>
      <w:sz w:val="24"/>
      <w:szCs w:val="24"/>
    </w:rPr>
  </w:style>
  <w:style w:type="paragraph" w:customStyle="1" w:styleId="pddetails0">
    <w:name w:val="pddetails"/>
    <w:basedOn w:val="Normal"/>
    <w:rsid w:val="00F768A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ProjectName0">
    <w:name w:val="Project Name"/>
    <w:basedOn w:val="Normal"/>
    <w:uiPriority w:val="99"/>
    <w:rsid w:val="00F768A4"/>
    <w:pPr>
      <w:keepNext/>
      <w:keepLines/>
      <w:spacing w:after="0" w:line="240" w:lineRule="auto"/>
    </w:pPr>
    <w:rPr>
      <w:rFonts w:ascii="Arial Narrow" w:eastAsia="Times New Roman" w:hAnsi="Arial Narrow" w:cs="Times New Roman"/>
      <w:b/>
      <w:caps/>
      <w:color w:val="FFFFFF"/>
      <w:sz w:val="24"/>
      <w:szCs w:val="24"/>
    </w:rPr>
  </w:style>
  <w:style w:type="character" w:customStyle="1" w:styleId="depthead10pt1">
    <w:name w:val="depthead10pt1"/>
    <w:basedOn w:val="DefaultParagraphFont"/>
    <w:rsid w:val="00F768A4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Exhibit">
    <w:name w:val="Exhibit"/>
    <w:basedOn w:val="Normal"/>
    <w:uiPriority w:val="99"/>
    <w:rsid w:val="00F768A4"/>
    <w:pPr>
      <w:spacing w:after="120"/>
      <w:jc w:val="center"/>
    </w:pPr>
    <w:rPr>
      <w:rFonts w:ascii="Arial Narrow" w:eastAsia="Calibri" w:hAnsi="Arial Narrow" w:cstheme="minorHAnsi"/>
      <w:b/>
      <w:color w:val="323232" w:themeColor="text2"/>
      <w:szCs w:val="20"/>
    </w:rPr>
  </w:style>
  <w:style w:type="paragraph" w:styleId="ListBullet">
    <w:name w:val="List Bullet"/>
    <w:basedOn w:val="Normal"/>
    <w:uiPriority w:val="99"/>
    <w:qFormat/>
    <w:rsid w:val="00F768A4"/>
    <w:pPr>
      <w:numPr>
        <w:numId w:val="16"/>
      </w:numPr>
      <w:contextualSpacing/>
    </w:pPr>
    <w:rPr>
      <w:rFonts w:asciiTheme="minorHAnsi" w:eastAsia="Calibri" w:hAnsiTheme="minorHAnsi" w:cstheme="minorHAnsi"/>
    </w:rPr>
  </w:style>
  <w:style w:type="paragraph" w:customStyle="1" w:styleId="DebrisBULLET">
    <w:name w:val="Debris BULLET"/>
    <w:basedOn w:val="Normal"/>
    <w:rsid w:val="00F768A4"/>
    <w:pPr>
      <w:numPr>
        <w:numId w:val="2"/>
      </w:numPr>
      <w:spacing w:before="60" w:after="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ullet">
    <w:name w:val="Bullet"/>
    <w:basedOn w:val="BodyText"/>
    <w:rsid w:val="00F768A4"/>
    <w:pPr>
      <w:numPr>
        <w:numId w:val="3"/>
      </w:numPr>
      <w:spacing w:after="160"/>
      <w:ind w:left="0" w:firstLine="0"/>
    </w:pPr>
    <w:rPr>
      <w:rFonts w:ascii="Book Antiqua" w:hAnsi="Book Antiqua"/>
      <w:szCs w:val="20"/>
    </w:rPr>
  </w:style>
  <w:style w:type="paragraph" w:customStyle="1" w:styleId="DebrisBodyText">
    <w:name w:val="Debris Body Text"/>
    <w:basedOn w:val="BodyText"/>
    <w:rsid w:val="00645593"/>
    <w:pPr>
      <w:spacing w:after="120"/>
    </w:pPr>
    <w:rPr>
      <w:rFonts w:asciiTheme="majorHAnsi" w:eastAsia="Calibri" w:hAnsiTheme="majorHAnsi" w:cstheme="majorHAnsi"/>
      <w:bCs/>
      <w:color w:val="675C53" w:themeColor="accent2"/>
      <w:szCs w:val="20"/>
    </w:rPr>
  </w:style>
  <w:style w:type="paragraph" w:customStyle="1" w:styleId="Default">
    <w:name w:val="Default"/>
    <w:rsid w:val="00F768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1"/>
    <w:qFormat/>
    <w:rsid w:val="00645593"/>
    <w:rPr>
      <w:rFonts w:eastAsia="Calibri"/>
      <w:b/>
      <w:color w:val="675C53" w:themeColor="accent2"/>
    </w:rPr>
  </w:style>
  <w:style w:type="paragraph" w:styleId="Subtitle">
    <w:name w:val="Subtitle"/>
    <w:basedOn w:val="Normal"/>
    <w:next w:val="Normal"/>
    <w:link w:val="SubtitleChar"/>
    <w:uiPriority w:val="11"/>
    <w:rsid w:val="00F768A4"/>
    <w:pPr>
      <w:numPr>
        <w:ilvl w:val="1"/>
      </w:numPr>
      <w:spacing w:after="240"/>
    </w:pPr>
    <w:rPr>
      <w:rFonts w:asciiTheme="majorHAnsi" w:eastAsiaTheme="majorEastAsia" w:hAnsiTheme="majorHAnsi" w:cstheme="majorBidi"/>
      <w:i/>
      <w:iCs/>
      <w:color w:val="24365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68A4"/>
    <w:rPr>
      <w:rFonts w:asciiTheme="majorHAnsi" w:eastAsiaTheme="majorEastAsia" w:hAnsiTheme="majorHAnsi" w:cstheme="majorBidi"/>
      <w:i/>
      <w:iCs/>
      <w:color w:val="243658" w:themeColor="accent1"/>
      <w:spacing w:val="15"/>
      <w:sz w:val="24"/>
      <w:szCs w:val="24"/>
    </w:rPr>
  </w:style>
  <w:style w:type="paragraph" w:styleId="Revision">
    <w:name w:val="Revision"/>
    <w:hidden/>
    <w:uiPriority w:val="99"/>
    <w:semiHidden/>
    <w:rsid w:val="00F768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7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posalText-Tt">
    <w:name w:val="Proposal Text-Tt"/>
    <w:basedOn w:val="Normal"/>
    <w:uiPriority w:val="99"/>
    <w:rsid w:val="00F768A4"/>
    <w:pPr>
      <w:spacing w:before="120" w:after="120" w:line="240" w:lineRule="auto"/>
    </w:pPr>
    <w:rPr>
      <w:rFonts w:ascii="Arial" w:eastAsia="Calibri" w:hAnsi="Arial" w:cs="Arial"/>
    </w:rPr>
  </w:style>
  <w:style w:type="paragraph" w:customStyle="1" w:styleId="articlepageintro">
    <w:name w:val="articlepageintro"/>
    <w:basedOn w:val="Normal"/>
    <w:rsid w:val="00F7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basedOn w:val="Normal"/>
    <w:rsid w:val="00F768A4"/>
    <w:pPr>
      <w:spacing w:after="240"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768A4"/>
    <w:pPr>
      <w:spacing w:after="120"/>
    </w:pPr>
    <w:rPr>
      <w:rFonts w:ascii="Calibri Light" w:eastAsia="Calibri" w:hAnsi="Calibri Light" w:cstheme="minorHAns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68A4"/>
    <w:rPr>
      <w:rFonts w:ascii="Calibri Light" w:eastAsia="Calibri" w:hAnsi="Calibri Light" w:cstheme="minorHAnsi"/>
      <w:sz w:val="16"/>
      <w:szCs w:val="16"/>
    </w:rPr>
  </w:style>
  <w:style w:type="character" w:customStyle="1" w:styleId="Style11pt">
    <w:name w:val="Style 11 pt"/>
    <w:basedOn w:val="DefaultParagraphFont"/>
    <w:rsid w:val="00F768A4"/>
    <w:rPr>
      <w:rFonts w:ascii="Times New Roman" w:hAnsi="Times New Roman"/>
      <w:sz w:val="22"/>
    </w:rPr>
  </w:style>
  <w:style w:type="paragraph" w:customStyle="1" w:styleId="Body">
    <w:name w:val="Body"/>
    <w:basedOn w:val="Normal"/>
    <w:rsid w:val="00F768A4"/>
    <w:pPr>
      <w:spacing w:after="240" w:line="240" w:lineRule="auto"/>
    </w:pPr>
    <w:rPr>
      <w:rFonts w:ascii="Arial Narrow" w:eastAsiaTheme="minorEastAsia" w:hAnsi="Arial Narrow" w:cstheme="minorHAnsi"/>
      <w:sz w:val="24"/>
      <w:szCs w:val="24"/>
    </w:rPr>
  </w:style>
  <w:style w:type="character" w:customStyle="1" w:styleId="StrongBlue">
    <w:name w:val="Strong Blue"/>
    <w:basedOn w:val="Strong"/>
    <w:uiPriority w:val="2"/>
    <w:rsid w:val="00F768A4"/>
    <w:rPr>
      <w:rFonts w:eastAsia="Calibri"/>
      <w:b/>
      <w:color w:val="005596"/>
    </w:rPr>
  </w:style>
  <w:style w:type="paragraph" w:styleId="ListNumber2">
    <w:name w:val="List Number 2"/>
    <w:basedOn w:val="Normal"/>
    <w:uiPriority w:val="99"/>
    <w:rsid w:val="00F768A4"/>
    <w:pPr>
      <w:tabs>
        <w:tab w:val="num" w:pos="720"/>
      </w:tabs>
      <w:spacing w:after="240" w:line="240" w:lineRule="auto"/>
      <w:ind w:left="720" w:hanging="360"/>
      <w:contextualSpacing/>
    </w:pPr>
    <w:rPr>
      <w:rFonts w:ascii="Calibri Light" w:eastAsiaTheme="minorEastAsia" w:hAnsi="Calibri Light" w:cstheme="minorHAnsi"/>
      <w:lang w:bidi="en-US"/>
    </w:rPr>
  </w:style>
  <w:style w:type="paragraph" w:styleId="ListBullet2">
    <w:name w:val="List Bullet 2"/>
    <w:basedOn w:val="Normal"/>
    <w:uiPriority w:val="99"/>
    <w:unhideWhenUsed/>
    <w:rsid w:val="00F768A4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68A4"/>
    <w:pPr>
      <w:spacing w:after="120"/>
      <w:ind w:left="360"/>
    </w:pPr>
    <w:rPr>
      <w:rFonts w:ascii="Calibri Light" w:eastAsia="Calibri" w:hAnsi="Calibri Light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68A4"/>
    <w:rPr>
      <w:rFonts w:ascii="Calibri Light" w:eastAsia="Calibri" w:hAnsi="Calibri Light" w:cstheme="minorHAnsi"/>
      <w:sz w:val="21"/>
      <w:szCs w:val="21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F76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0609C" w:themeColor="accent1" w:themeTint="BF"/>
        <w:left w:val="single" w:sz="8" w:space="0" w:color="40609C" w:themeColor="accent1" w:themeTint="BF"/>
        <w:bottom w:val="single" w:sz="8" w:space="0" w:color="40609C" w:themeColor="accent1" w:themeTint="BF"/>
        <w:right w:val="single" w:sz="8" w:space="0" w:color="40609C" w:themeColor="accent1" w:themeTint="BF"/>
        <w:insideH w:val="single" w:sz="8" w:space="0" w:color="4060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609C" w:themeColor="accent1" w:themeTint="BF"/>
          <w:left w:val="single" w:sz="8" w:space="0" w:color="40609C" w:themeColor="accent1" w:themeTint="BF"/>
          <w:bottom w:val="single" w:sz="8" w:space="0" w:color="40609C" w:themeColor="accent1" w:themeTint="BF"/>
          <w:right w:val="single" w:sz="8" w:space="0" w:color="40609C" w:themeColor="accent1" w:themeTint="BF"/>
          <w:insideH w:val="nil"/>
          <w:insideV w:val="nil"/>
        </w:tcBorders>
        <w:shd w:val="clear" w:color="auto" w:fill="2436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609C" w:themeColor="accent1" w:themeTint="BF"/>
          <w:left w:val="single" w:sz="8" w:space="0" w:color="40609C" w:themeColor="accent1" w:themeTint="BF"/>
          <w:bottom w:val="single" w:sz="8" w:space="0" w:color="40609C" w:themeColor="accent1" w:themeTint="BF"/>
          <w:right w:val="single" w:sz="8" w:space="0" w:color="4060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8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8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63"/>
    <w:rsid w:val="00F76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0609C" w:themeColor="accent1" w:themeTint="BF"/>
        <w:left w:val="single" w:sz="8" w:space="0" w:color="40609C" w:themeColor="accent1" w:themeTint="BF"/>
        <w:bottom w:val="single" w:sz="8" w:space="0" w:color="40609C" w:themeColor="accent1" w:themeTint="BF"/>
        <w:right w:val="single" w:sz="8" w:space="0" w:color="40609C" w:themeColor="accent1" w:themeTint="BF"/>
        <w:insideH w:val="single" w:sz="8" w:space="0" w:color="4060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609C" w:themeColor="accent1" w:themeTint="BF"/>
          <w:left w:val="single" w:sz="8" w:space="0" w:color="40609C" w:themeColor="accent1" w:themeTint="BF"/>
          <w:bottom w:val="single" w:sz="8" w:space="0" w:color="40609C" w:themeColor="accent1" w:themeTint="BF"/>
          <w:right w:val="single" w:sz="8" w:space="0" w:color="40609C" w:themeColor="accent1" w:themeTint="BF"/>
          <w:insideH w:val="nil"/>
          <w:insideV w:val="nil"/>
        </w:tcBorders>
        <w:shd w:val="clear" w:color="auto" w:fill="2436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609C" w:themeColor="accent1" w:themeTint="BF"/>
          <w:left w:val="single" w:sz="8" w:space="0" w:color="40609C" w:themeColor="accent1" w:themeTint="BF"/>
          <w:bottom w:val="single" w:sz="8" w:space="0" w:color="40609C" w:themeColor="accent1" w:themeTint="BF"/>
          <w:right w:val="single" w:sz="8" w:space="0" w:color="4060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8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8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DTitle">
    <w:name w:val="PD Title"/>
    <w:basedOn w:val="Normal"/>
    <w:qFormat/>
    <w:rsid w:val="00F768A4"/>
    <w:pPr>
      <w:spacing w:after="0" w:line="240" w:lineRule="auto"/>
    </w:pPr>
    <w:rPr>
      <w:rFonts w:ascii="Arial Narrow Bold" w:eastAsia="Times New Roman" w:hAnsi="Arial Narrow Bold" w:cs="Calibri"/>
      <w:b/>
      <w:caps/>
      <w:color w:val="000000" w:themeColor="text1"/>
      <w:sz w:val="26"/>
      <w:szCs w:val="24"/>
    </w:rPr>
  </w:style>
  <w:style w:type="paragraph" w:customStyle="1" w:styleId="PDText">
    <w:name w:val="PD Text"/>
    <w:basedOn w:val="Normal"/>
    <w:qFormat/>
    <w:rsid w:val="00F768A4"/>
    <w:pPr>
      <w:spacing w:line="240" w:lineRule="auto"/>
    </w:pPr>
    <w:rPr>
      <w:rFonts w:ascii="Arial Narrow" w:eastAsia="Times New Roman" w:hAnsi="Arial Narrow" w:cs="Times New Roman"/>
      <w:szCs w:val="24"/>
    </w:rPr>
  </w:style>
  <w:style w:type="table" w:styleId="ColorfulShading-Accent1">
    <w:name w:val="Colorful Shading Accent 1"/>
    <w:basedOn w:val="TableNormal"/>
    <w:uiPriority w:val="71"/>
    <w:rsid w:val="00F768A4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675C53" w:themeColor="accent2"/>
        <w:left w:val="single" w:sz="4" w:space="0" w:color="243658" w:themeColor="accent1"/>
        <w:bottom w:val="single" w:sz="4" w:space="0" w:color="243658" w:themeColor="accent1"/>
        <w:right w:val="single" w:sz="4" w:space="0" w:color="24365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9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5C5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203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2034" w:themeColor="accent1" w:themeShade="99"/>
          <w:insideV w:val="nil"/>
        </w:tcBorders>
        <w:shd w:val="clear" w:color="auto" w:fill="15203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034" w:themeFill="accent1" w:themeFillShade="99"/>
      </w:tcPr>
    </w:tblStylePr>
    <w:tblStylePr w:type="band1Vert">
      <w:tblPr/>
      <w:tcPr>
        <w:shd w:val="clear" w:color="auto" w:fill="91A7D2" w:themeFill="accent1" w:themeFillTint="66"/>
      </w:tcPr>
    </w:tblStylePr>
    <w:tblStylePr w:type="band1Horz">
      <w:tblPr/>
      <w:tcPr>
        <w:shd w:val="clear" w:color="auto" w:fill="7692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PDBullets">
    <w:name w:val="PD Bullets"/>
    <w:basedOn w:val="ListBullet"/>
    <w:rsid w:val="00F768A4"/>
    <w:rPr>
      <w:color w:val="000000" w:themeColor="text1"/>
    </w:rPr>
  </w:style>
  <w:style w:type="paragraph" w:customStyle="1" w:styleId="LetterBullets">
    <w:name w:val="Letter Bullets"/>
    <w:basedOn w:val="ListParagraph"/>
    <w:rsid w:val="00F768A4"/>
    <w:pPr>
      <w:autoSpaceDE w:val="0"/>
      <w:autoSpaceDN w:val="0"/>
      <w:adjustRightInd w:val="0"/>
      <w:spacing w:line="240" w:lineRule="auto"/>
      <w:ind w:left="0"/>
    </w:pPr>
    <w:rPr>
      <w:rFonts w:cs="Arial Narrow"/>
      <w:color w:val="000000"/>
      <w:sz w:val="24"/>
      <w:szCs w:val="24"/>
    </w:rPr>
  </w:style>
  <w:style w:type="table" w:customStyle="1" w:styleId="ListTable2-Accent51">
    <w:name w:val="List Table 2 - Accent 51"/>
    <w:basedOn w:val="TableNormal"/>
    <w:uiPriority w:val="47"/>
    <w:rsid w:val="00F768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EEEBE3" w:themeColor="accent5" w:themeTint="99"/>
        <w:bottom w:val="single" w:sz="4" w:space="0" w:color="EEEBE3" w:themeColor="accent5" w:themeTint="99"/>
        <w:insideH w:val="single" w:sz="4" w:space="0" w:color="EEEBE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8F5" w:themeFill="accent5" w:themeFillTint="33"/>
      </w:tcPr>
    </w:tblStylePr>
    <w:tblStylePr w:type="band1Horz">
      <w:tblPr/>
      <w:tcPr>
        <w:shd w:val="clear" w:color="auto" w:fill="F9F8F5" w:themeFill="accent5" w:themeFillTint="33"/>
      </w:tcPr>
    </w:tblStylePr>
  </w:style>
  <w:style w:type="paragraph" w:customStyle="1" w:styleId="TableHeading1">
    <w:name w:val="Table Heading 1"/>
    <w:basedOn w:val="Normal"/>
    <w:rsid w:val="00F768A4"/>
    <w:pPr>
      <w:autoSpaceDE w:val="0"/>
      <w:autoSpaceDN w:val="0"/>
      <w:adjustRightInd w:val="0"/>
      <w:spacing w:after="0" w:line="240" w:lineRule="auto"/>
    </w:pPr>
    <w:rPr>
      <w:rFonts w:ascii="Calibri Light" w:eastAsia="Times New Roman" w:hAnsi="Calibri Light" w:cs="Arial Narrow"/>
      <w:color w:val="B9AD8C" w:themeColor="accent5" w:themeShade="BF"/>
      <w:sz w:val="24"/>
      <w:szCs w:val="24"/>
    </w:rPr>
  </w:style>
  <w:style w:type="paragraph" w:customStyle="1" w:styleId="TableCheck1">
    <w:name w:val="Table Check 1"/>
    <w:basedOn w:val="ListParagraph"/>
    <w:qFormat/>
    <w:rsid w:val="00EF63C9"/>
    <w:pPr>
      <w:numPr>
        <w:numId w:val="6"/>
      </w:numPr>
      <w:autoSpaceDE w:val="0"/>
      <w:autoSpaceDN w:val="0"/>
      <w:adjustRightInd w:val="0"/>
      <w:spacing w:after="80" w:line="240" w:lineRule="auto"/>
      <w:ind w:left="336" w:hanging="264"/>
      <w:jc w:val="left"/>
    </w:pPr>
    <w:rPr>
      <w:rFonts w:asciiTheme="minorHAnsi" w:hAnsiTheme="minorHAnsi"/>
      <w:bCs/>
      <w:color w:val="000000" w:themeColor="text1"/>
      <w:sz w:val="20"/>
      <w:szCs w:val="24"/>
    </w:rPr>
  </w:style>
  <w:style w:type="paragraph" w:customStyle="1" w:styleId="TableHeader1">
    <w:name w:val="Table Header 1"/>
    <w:basedOn w:val="TableHeading1"/>
    <w:rsid w:val="00F768A4"/>
    <w:pPr>
      <w:jc w:val="center"/>
    </w:pPr>
    <w:rPr>
      <w:b/>
      <w:bCs/>
      <w:sz w:val="22"/>
    </w:rPr>
  </w:style>
  <w:style w:type="table" w:customStyle="1" w:styleId="ListTable2-Accent11">
    <w:name w:val="List Table 2 - Accent 11"/>
    <w:basedOn w:val="TableNormal"/>
    <w:uiPriority w:val="47"/>
    <w:rsid w:val="00F768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5A7CBB" w:themeColor="accent1" w:themeTint="99"/>
        <w:bottom w:val="single" w:sz="4" w:space="0" w:color="5A7CBB" w:themeColor="accent1" w:themeTint="99"/>
        <w:insideH w:val="single" w:sz="4" w:space="0" w:color="5A7CB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3E8" w:themeFill="accent1" w:themeFillTint="33"/>
      </w:tcPr>
    </w:tblStylePr>
    <w:tblStylePr w:type="band1Horz">
      <w:tblPr/>
      <w:tcPr>
        <w:shd w:val="clear" w:color="auto" w:fill="C8D3E8" w:themeFill="accent1" w:themeFillTint="33"/>
      </w:tcPr>
    </w:tblStylePr>
  </w:style>
  <w:style w:type="character" w:customStyle="1" w:styleId="ResumeTextChar">
    <w:name w:val="Resume Text Char"/>
    <w:link w:val="ResumeText"/>
    <w:rsid w:val="00F768A4"/>
    <w:rPr>
      <w:rFonts w:ascii="Calibri Light" w:eastAsia="Times New Roman" w:hAnsi="Calibri Light" w:cs="Times New Roman"/>
      <w:sz w:val="21"/>
      <w:szCs w:val="21"/>
    </w:rPr>
  </w:style>
  <w:style w:type="character" w:styleId="IntenseEmphasis">
    <w:name w:val="Intense Emphasis"/>
    <w:basedOn w:val="DefaultParagraphFont"/>
    <w:uiPriority w:val="24"/>
    <w:qFormat/>
    <w:rsid w:val="00F768A4"/>
    <w:rPr>
      <w:rFonts w:ascii="Arial" w:hAnsi="Arial"/>
      <w:b/>
      <w:bCs/>
      <w:i/>
      <w:iCs/>
      <w:color w:val="243658" w:themeColor="accent1"/>
      <w:sz w:val="24"/>
    </w:rPr>
  </w:style>
  <w:style w:type="paragraph" w:customStyle="1" w:styleId="PhaseBullet1">
    <w:name w:val="Phase Bullet 1"/>
    <w:basedOn w:val="Default"/>
    <w:rsid w:val="00F768A4"/>
    <w:pPr>
      <w:numPr>
        <w:numId w:val="7"/>
      </w:numPr>
      <w:ind w:left="1080"/>
    </w:pPr>
    <w:rPr>
      <w:rFonts w:ascii="Corbel" w:eastAsiaTheme="minorEastAsia" w:hAnsi="Corbel" w:cs="Arial"/>
      <w:color w:val="FFFFFF" w:themeColor="background1"/>
      <w:sz w:val="22"/>
    </w:rPr>
  </w:style>
  <w:style w:type="paragraph" w:styleId="ListNumber">
    <w:name w:val="List Number"/>
    <w:basedOn w:val="Normal"/>
    <w:uiPriority w:val="99"/>
    <w:unhideWhenUsed/>
    <w:rsid w:val="00F768A4"/>
    <w:pPr>
      <w:numPr>
        <w:numId w:val="8"/>
      </w:numPr>
      <w:spacing w:after="240"/>
      <w:contextualSpacing/>
    </w:pPr>
    <w:rPr>
      <w:rFonts w:ascii="Calibri Light" w:eastAsia="Calibri" w:hAnsi="Calibri Light" w:cstheme="minorHAnsi"/>
    </w:rPr>
  </w:style>
  <w:style w:type="table" w:customStyle="1" w:styleId="GridTable4-Accent11">
    <w:name w:val="Grid Table 4 - Accent 11"/>
    <w:basedOn w:val="TableNormal"/>
    <w:uiPriority w:val="49"/>
    <w:rsid w:val="00F768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5A7CBB" w:themeColor="accent1" w:themeTint="99"/>
        <w:left w:val="single" w:sz="4" w:space="0" w:color="5A7CBB" w:themeColor="accent1" w:themeTint="99"/>
        <w:bottom w:val="single" w:sz="4" w:space="0" w:color="5A7CBB" w:themeColor="accent1" w:themeTint="99"/>
        <w:right w:val="single" w:sz="4" w:space="0" w:color="5A7CBB" w:themeColor="accent1" w:themeTint="99"/>
        <w:insideH w:val="single" w:sz="4" w:space="0" w:color="5A7CBB" w:themeColor="accent1" w:themeTint="99"/>
        <w:insideV w:val="single" w:sz="4" w:space="0" w:color="5A7CB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3658" w:themeColor="accent1"/>
          <w:left w:val="single" w:sz="4" w:space="0" w:color="243658" w:themeColor="accent1"/>
          <w:bottom w:val="single" w:sz="4" w:space="0" w:color="243658" w:themeColor="accent1"/>
          <w:right w:val="single" w:sz="4" w:space="0" w:color="243658" w:themeColor="accent1"/>
          <w:insideH w:val="nil"/>
          <w:insideV w:val="nil"/>
        </w:tcBorders>
        <w:shd w:val="clear" w:color="auto" w:fill="243658" w:themeFill="accent1"/>
      </w:tcPr>
    </w:tblStylePr>
    <w:tblStylePr w:type="lastRow">
      <w:rPr>
        <w:b/>
        <w:bCs/>
      </w:rPr>
      <w:tblPr/>
      <w:tcPr>
        <w:tcBorders>
          <w:top w:val="double" w:sz="4" w:space="0" w:color="24365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3E8" w:themeFill="accent1" w:themeFillTint="33"/>
      </w:tcPr>
    </w:tblStylePr>
    <w:tblStylePr w:type="band1Horz">
      <w:tblPr/>
      <w:tcPr>
        <w:shd w:val="clear" w:color="auto" w:fill="C8D3E8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768A4"/>
    <w:rPr>
      <w:color w:val="464646" w:themeColor="followedHyperlink"/>
      <w:u w:val="single"/>
    </w:rPr>
  </w:style>
  <w:style w:type="paragraph" w:customStyle="1" w:styleId="DPPParas">
    <w:name w:val="DPP: Paras"/>
    <w:basedOn w:val="Normal"/>
    <w:link w:val="DPPParasChar"/>
    <w:rsid w:val="00F768A4"/>
    <w:pPr>
      <w:tabs>
        <w:tab w:val="left" w:pos="693"/>
      </w:tabs>
      <w:spacing w:before="60" w:after="120" w:line="240" w:lineRule="atLeast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DPPParasChar">
    <w:name w:val="DPP: Paras Char"/>
    <w:link w:val="DPPParas"/>
    <w:locked/>
    <w:rsid w:val="00F768A4"/>
    <w:rPr>
      <w:rFonts w:ascii="Times New Roman" w:eastAsia="Times New Roman" w:hAnsi="Times New Roman" w:cs="Times New Roman"/>
      <w:sz w:val="21"/>
      <w:szCs w:val="21"/>
      <w:lang w:val="x-none" w:eastAsia="x-none"/>
    </w:rPr>
  </w:style>
  <w:style w:type="numbering" w:customStyle="1" w:styleId="Headings">
    <w:name w:val="Headings"/>
    <w:uiPriority w:val="99"/>
    <w:rsid w:val="00F768A4"/>
    <w:pPr>
      <w:numPr>
        <w:numId w:val="9"/>
      </w:numPr>
    </w:pPr>
  </w:style>
  <w:style w:type="paragraph" w:customStyle="1" w:styleId="PDDetails2">
    <w:name w:val="PD Details 2"/>
    <w:basedOn w:val="PDDetails"/>
    <w:rsid w:val="00F768A4"/>
    <w:pPr>
      <w:spacing w:after="120"/>
      <w:ind w:left="1080" w:right="86"/>
      <w:contextualSpacing/>
    </w:pPr>
    <w:rPr>
      <w:rFonts w:ascii="Segoe UI Light" w:hAnsi="Segoe UI Light"/>
    </w:rPr>
  </w:style>
  <w:style w:type="paragraph" w:customStyle="1" w:styleId="TableText">
    <w:name w:val="Table Text"/>
    <w:basedOn w:val="TableHeading1"/>
    <w:qFormat/>
    <w:rsid w:val="009F4470"/>
    <w:pPr>
      <w:spacing w:after="80"/>
      <w:ind w:left="-14"/>
      <w:jc w:val="left"/>
    </w:pPr>
    <w:rPr>
      <w:rFonts w:asciiTheme="minorHAnsi" w:hAnsiTheme="minorHAnsi" w:cstheme="minorHAnsi"/>
      <w:bCs/>
      <w:color w:val="000000" w:themeColor="text1"/>
      <w:sz w:val="20"/>
      <w:szCs w:val="21"/>
    </w:rPr>
  </w:style>
  <w:style w:type="paragraph" w:styleId="Caption">
    <w:name w:val="caption"/>
    <w:aliases w:val="Note"/>
    <w:basedOn w:val="Normal"/>
    <w:next w:val="Normal"/>
    <w:unhideWhenUsed/>
    <w:qFormat/>
    <w:rsid w:val="00EF63C9"/>
    <w:pPr>
      <w:keepNext/>
      <w:spacing w:after="120" w:line="240" w:lineRule="auto"/>
      <w:jc w:val="center"/>
    </w:pPr>
    <w:rPr>
      <w:rFonts w:asciiTheme="majorHAnsi" w:eastAsia="Times New Roman" w:hAnsiTheme="majorHAnsi" w:cstheme="minorHAnsi"/>
      <w:bCs/>
      <w:i/>
      <w:color w:val="675C53" w:themeColor="accent2"/>
    </w:rPr>
  </w:style>
  <w:style w:type="table" w:styleId="ListTable2-Accent1">
    <w:name w:val="List Table 2 Accent 1"/>
    <w:basedOn w:val="TableNormal"/>
    <w:uiPriority w:val="47"/>
    <w:rsid w:val="00F768A4"/>
    <w:pPr>
      <w:spacing w:after="0" w:line="240" w:lineRule="auto"/>
    </w:pPr>
    <w:rPr>
      <w:rFonts w:ascii="Segoe UI Light" w:eastAsia="Times New Roman" w:hAnsi="Segoe UI Light" w:cs="Times New Roman"/>
      <w:sz w:val="20"/>
      <w:szCs w:val="20"/>
    </w:rPr>
    <w:tblPr>
      <w:tblStyleRowBandSize w:val="1"/>
      <w:tblStyleColBandSize w:val="1"/>
      <w:tblBorders>
        <w:top w:val="single" w:sz="4" w:space="0" w:color="5A7CBB" w:themeColor="accent1" w:themeTint="99"/>
        <w:bottom w:val="single" w:sz="4" w:space="0" w:color="5A7CBB" w:themeColor="accent1" w:themeTint="99"/>
        <w:insideH w:val="single" w:sz="4" w:space="0" w:color="5A7CB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3E8" w:themeFill="accent1" w:themeFillTint="33"/>
      </w:tcPr>
    </w:tblStylePr>
    <w:tblStylePr w:type="band1Horz">
      <w:tblPr/>
      <w:tcPr>
        <w:shd w:val="clear" w:color="auto" w:fill="C8D3E8" w:themeFill="accent1" w:themeFillTint="33"/>
      </w:tcPr>
    </w:tblStylePr>
  </w:style>
  <w:style w:type="paragraph" w:customStyle="1" w:styleId="Bullet1">
    <w:name w:val="Bullet 1"/>
    <w:aliases w:val="b1,b1 Char Char Char Char Char"/>
    <w:basedOn w:val="BodyText"/>
    <w:link w:val="Bullet1Char"/>
    <w:rsid w:val="00F768A4"/>
    <w:pPr>
      <w:numPr>
        <w:numId w:val="10"/>
      </w:numPr>
      <w:tabs>
        <w:tab w:val="left" w:pos="300"/>
      </w:tabs>
      <w:spacing w:before="60" w:after="60" w:line="270" w:lineRule="exact"/>
      <w:jc w:val="left"/>
    </w:pPr>
    <w:rPr>
      <w:rFonts w:ascii="Times New Roman" w:hAnsi="Times New Roman"/>
      <w:color w:val="000000"/>
      <w:kern w:val="22"/>
      <w:szCs w:val="20"/>
    </w:rPr>
  </w:style>
  <w:style w:type="character" w:customStyle="1" w:styleId="Bullet1Char">
    <w:name w:val="Bullet 1 Char"/>
    <w:aliases w:val="b1 Char,b1 Char Char"/>
    <w:basedOn w:val="DefaultParagraphFont"/>
    <w:link w:val="Bullet1"/>
    <w:rsid w:val="00F768A4"/>
    <w:rPr>
      <w:rFonts w:ascii="Times New Roman" w:eastAsia="Times New Roman" w:hAnsi="Times New Roman" w:cs="Times New Roman"/>
      <w:noProof/>
      <w:color w:val="000000"/>
      <w:kern w:val="22"/>
      <w:sz w:val="21"/>
      <w:szCs w:val="20"/>
    </w:rPr>
  </w:style>
  <w:style w:type="character" w:customStyle="1" w:styleId="IntenseEmphasisBlue">
    <w:name w:val="Intense Emphasis Blue"/>
    <w:basedOn w:val="IntenseEmphasis"/>
    <w:uiPriority w:val="3"/>
    <w:qFormat/>
    <w:rsid w:val="00F768A4"/>
    <w:rPr>
      <w:rFonts w:ascii="Arial" w:hAnsi="Arial"/>
      <w:b/>
      <w:bCs/>
      <w:i/>
      <w:iCs/>
      <w:color w:val="005596"/>
      <w:sz w:val="24"/>
    </w:rPr>
  </w:style>
  <w:style w:type="paragraph" w:styleId="FootnoteText">
    <w:name w:val="footnote text"/>
    <w:basedOn w:val="Normal"/>
    <w:link w:val="FootnoteTextChar"/>
    <w:uiPriority w:val="99"/>
    <w:rsid w:val="00F768A4"/>
    <w:pPr>
      <w:spacing w:after="0" w:line="240" w:lineRule="auto"/>
    </w:pPr>
    <w:rPr>
      <w:rFonts w:ascii="Arial" w:eastAsiaTheme="minorEastAsia" w:hAnsi="Arial" w:cs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68A4"/>
    <w:rPr>
      <w:rFonts w:ascii="Arial" w:eastAsiaTheme="minorEastAsia" w:hAnsi="Arial" w:cs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768A4"/>
    <w:rPr>
      <w:vertAlign w:val="superscript"/>
    </w:rPr>
  </w:style>
  <w:style w:type="paragraph" w:customStyle="1" w:styleId="BulletedList">
    <w:name w:val="Bulleted List"/>
    <w:basedOn w:val="Normal"/>
    <w:link w:val="BulletedListChar"/>
    <w:uiPriority w:val="5"/>
    <w:rsid w:val="00F768A4"/>
    <w:pPr>
      <w:numPr>
        <w:numId w:val="11"/>
      </w:numPr>
      <w:spacing w:before="60" w:after="120" w:line="300" w:lineRule="exact"/>
    </w:pPr>
    <w:rPr>
      <w:rFonts w:ascii="Arial" w:eastAsia="Calibri" w:hAnsi="Arial" w:cs="Times New Roman"/>
      <w:sz w:val="20"/>
    </w:rPr>
  </w:style>
  <w:style w:type="character" w:customStyle="1" w:styleId="BulletedListChar">
    <w:name w:val="Bulleted List Char"/>
    <w:basedOn w:val="DefaultParagraphFont"/>
    <w:link w:val="BulletedList"/>
    <w:uiPriority w:val="5"/>
    <w:rsid w:val="00F768A4"/>
    <w:rPr>
      <w:rFonts w:ascii="Arial" w:eastAsia="Calibri" w:hAnsi="Arial" w:cs="Times New Roman"/>
      <w:noProof/>
      <w:sz w:val="20"/>
      <w:szCs w:val="21"/>
    </w:rPr>
  </w:style>
  <w:style w:type="character" w:customStyle="1" w:styleId="A3">
    <w:name w:val="A3"/>
    <w:uiPriority w:val="99"/>
    <w:rsid w:val="00F768A4"/>
    <w:rPr>
      <w:rFonts w:cs="Myriad Pro"/>
      <w:color w:val="000000"/>
      <w:sz w:val="22"/>
      <w:szCs w:val="22"/>
    </w:rPr>
  </w:style>
  <w:style w:type="paragraph" w:customStyle="1" w:styleId="BlueBoxResumes">
    <w:name w:val="Blue Box Resumes"/>
    <w:basedOn w:val="BodyText"/>
    <w:link w:val="BlueBoxResumesChar"/>
    <w:rsid w:val="00F768A4"/>
    <w:pPr>
      <w:tabs>
        <w:tab w:val="left" w:pos="-1440"/>
        <w:tab w:val="left" w:pos="-720"/>
        <w:tab w:val="left" w:pos="0"/>
        <w:tab w:val="left" w:pos="504"/>
        <w:tab w:val="left" w:pos="1008"/>
        <w:tab w:val="left" w:pos="1512"/>
        <w:tab w:val="left" w:pos="2016"/>
        <w:tab w:val="left" w:pos="2520"/>
        <w:tab w:val="left" w:pos="3024"/>
        <w:tab w:val="left" w:pos="3528"/>
        <w:tab w:val="left" w:pos="4032"/>
        <w:tab w:val="left" w:pos="4536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</w:tabs>
      <w:spacing w:after="200"/>
      <w:jc w:val="center"/>
    </w:pPr>
    <w:rPr>
      <w:rFonts w:ascii="Cambria" w:hAnsi="Cambria"/>
      <w:i/>
      <w:sz w:val="20"/>
      <w:szCs w:val="20"/>
    </w:rPr>
  </w:style>
  <w:style w:type="character" w:customStyle="1" w:styleId="BlueBoxResumesChar">
    <w:name w:val="Blue Box Resumes Char"/>
    <w:basedOn w:val="BodyTextChar"/>
    <w:link w:val="BlueBoxResumes"/>
    <w:rsid w:val="00F768A4"/>
    <w:rPr>
      <w:rFonts w:ascii="Cambria" w:eastAsia="Times New Roman" w:hAnsi="Cambria" w:cs="Times New Roman"/>
      <w:i/>
      <w:sz w:val="20"/>
      <w:szCs w:val="20"/>
    </w:rPr>
  </w:style>
  <w:style w:type="paragraph" w:customStyle="1" w:styleId="BodyText1">
    <w:name w:val="Body Text1"/>
    <w:basedOn w:val="Normal"/>
    <w:link w:val="BodytextChar0"/>
    <w:rsid w:val="00F768A4"/>
    <w:pPr>
      <w:spacing w:before="120" w:after="12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BodytextChar0">
    <w:name w:val="Body text Char"/>
    <w:link w:val="BodyText1"/>
    <w:rsid w:val="00F768A4"/>
    <w:rPr>
      <w:rFonts w:ascii="Arial Narrow" w:eastAsia="Times New Roman" w:hAnsi="Arial Narrow" w:cs="Times New Roman"/>
      <w:sz w:val="20"/>
      <w:szCs w:val="20"/>
    </w:rPr>
  </w:style>
  <w:style w:type="paragraph" w:customStyle="1" w:styleId="TtCalloutHeading1">
    <w:name w:val="Tt Callout Heading 1"/>
    <w:next w:val="Normal"/>
    <w:link w:val="TtCalloutHeading1Char"/>
    <w:uiPriority w:val="98"/>
    <w:rsid w:val="00F768A4"/>
    <w:pPr>
      <w:framePr w:wrap="around" w:vAnchor="text" w:hAnchor="text" w:y="1"/>
      <w:pBdr>
        <w:top w:val="single" w:sz="24" w:space="1" w:color="D9D9D9" w:themeColor="background1" w:themeShade="D9"/>
        <w:left w:val="single" w:sz="24" w:space="4" w:color="D9D9D9" w:themeColor="background1" w:themeShade="D9"/>
        <w:bottom w:val="single" w:sz="24" w:space="1" w:color="D9D9D9" w:themeColor="background1" w:themeShade="D9"/>
        <w:right w:val="single" w:sz="24" w:space="4" w:color="D9D9D9" w:themeColor="background1" w:themeShade="D9"/>
      </w:pBdr>
      <w:shd w:val="clear" w:color="auto" w:fill="D9D9D9" w:themeFill="background1" w:themeFillShade="D9"/>
      <w:suppressAutoHyphens/>
      <w:spacing w:after="120" w:line="240" w:lineRule="auto"/>
      <w:ind w:left="144" w:right="144"/>
      <w:contextualSpacing/>
    </w:pPr>
    <w:rPr>
      <w:rFonts w:asciiTheme="majorHAnsi" w:eastAsia="Calibri" w:hAnsiTheme="majorHAnsi" w:cs="Times New Roman"/>
      <w:b/>
      <w:caps/>
      <w:color w:val="005596"/>
      <w:sz w:val="18"/>
      <w:szCs w:val="20"/>
    </w:rPr>
  </w:style>
  <w:style w:type="character" w:customStyle="1" w:styleId="TtCalloutHeading1Char">
    <w:name w:val="Tt Callout Heading 1 Char"/>
    <w:basedOn w:val="DefaultParagraphFont"/>
    <w:link w:val="TtCalloutHeading1"/>
    <w:uiPriority w:val="98"/>
    <w:rsid w:val="00F768A4"/>
    <w:rPr>
      <w:rFonts w:asciiTheme="majorHAnsi" w:eastAsia="Calibri" w:hAnsiTheme="majorHAnsi" w:cs="Times New Roman"/>
      <w:b/>
      <w:caps/>
      <w:color w:val="005596"/>
      <w:sz w:val="18"/>
      <w:szCs w:val="20"/>
      <w:shd w:val="clear" w:color="auto" w:fill="D9D9D9" w:themeFill="background1" w:themeFillShade="D9"/>
    </w:rPr>
  </w:style>
  <w:style w:type="paragraph" w:customStyle="1" w:styleId="Ttcallouttext">
    <w:name w:val="Tt callout text"/>
    <w:link w:val="TtcallouttextChar"/>
    <w:uiPriority w:val="98"/>
    <w:rsid w:val="00F768A4"/>
    <w:pPr>
      <w:spacing w:before="40" w:after="120" w:line="240" w:lineRule="auto"/>
      <w:ind w:left="144" w:right="144"/>
      <w:contextualSpacing/>
    </w:pPr>
    <w:rPr>
      <w:rFonts w:ascii="Calibri" w:eastAsia="Calibri" w:hAnsi="Calibri" w:cs="Times New Roman"/>
      <w:color w:val="404040" w:themeColor="text1" w:themeTint="BF"/>
      <w:sz w:val="20"/>
      <w:szCs w:val="20"/>
    </w:rPr>
  </w:style>
  <w:style w:type="character" w:customStyle="1" w:styleId="TtcallouttextChar">
    <w:name w:val="Tt callout text Char"/>
    <w:basedOn w:val="DefaultParagraphFont"/>
    <w:link w:val="Ttcallouttext"/>
    <w:uiPriority w:val="98"/>
    <w:rsid w:val="00F768A4"/>
    <w:rPr>
      <w:rFonts w:ascii="Calibri" w:eastAsia="Calibri" w:hAnsi="Calibri" w:cs="Times New Roman"/>
      <w:color w:val="404040" w:themeColor="text1" w:themeTint="BF"/>
      <w:sz w:val="20"/>
      <w:szCs w:val="20"/>
    </w:rPr>
  </w:style>
  <w:style w:type="paragraph" w:customStyle="1" w:styleId="TableNoSpacing">
    <w:name w:val="Table No Spacing"/>
    <w:basedOn w:val="Normal"/>
    <w:uiPriority w:val="6"/>
    <w:rsid w:val="00F768A4"/>
    <w:pPr>
      <w:spacing w:after="0" w:line="260" w:lineRule="exact"/>
    </w:pPr>
    <w:rPr>
      <w:rFonts w:ascii="Arial" w:eastAsiaTheme="minorEastAsia" w:hAnsi="Arial" w:cstheme="minorHAnsi"/>
      <w:sz w:val="20"/>
      <w:szCs w:val="24"/>
    </w:rPr>
  </w:style>
  <w:style w:type="paragraph" w:customStyle="1" w:styleId="Task">
    <w:name w:val="Task"/>
    <w:basedOn w:val="Heading3"/>
    <w:rsid w:val="00F768A4"/>
    <w:pPr>
      <w:pBdr>
        <w:top w:val="single" w:sz="12" w:space="1" w:color="15315D" w:themeColor="accent6" w:themeShade="BF"/>
        <w:left w:val="single" w:sz="4" w:space="4" w:color="1B2841" w:themeColor="accent1" w:themeShade="BF"/>
        <w:bottom w:val="single" w:sz="4" w:space="1" w:color="243658" w:themeColor="accent1"/>
      </w:pBdr>
      <w:spacing w:before="120" w:after="120"/>
      <w:ind w:left="720" w:hanging="720"/>
      <w:jc w:val="both"/>
    </w:pPr>
    <w:rPr>
      <w:rFonts w:eastAsia="MS Gothic" w:cstheme="majorHAnsi"/>
      <w:bCs/>
      <w:color w:val="56451D" w:themeColor="accent3" w:themeShade="80"/>
      <w:sz w:val="28"/>
      <w:szCs w:val="21"/>
    </w:rPr>
  </w:style>
  <w:style w:type="paragraph" w:customStyle="1" w:styleId="TableHeader">
    <w:name w:val="Table Header"/>
    <w:basedOn w:val="Normal"/>
    <w:link w:val="TableHeaderChar"/>
    <w:qFormat/>
    <w:rsid w:val="009F4470"/>
    <w:pPr>
      <w:spacing w:after="0"/>
    </w:pPr>
    <w:rPr>
      <w:rFonts w:asciiTheme="majorHAnsi" w:eastAsia="Calibri" w:hAnsiTheme="majorHAnsi" w:cstheme="minorHAnsi"/>
      <w:b/>
      <w:bCs/>
      <w:color w:val="FFFFFF" w:themeColor="background1"/>
      <w:sz w:val="20"/>
    </w:rPr>
  </w:style>
  <w:style w:type="paragraph" w:customStyle="1" w:styleId="TableBold">
    <w:name w:val="Table Bold"/>
    <w:link w:val="TableBoldChar"/>
    <w:uiPriority w:val="17"/>
    <w:rsid w:val="00F768A4"/>
    <w:pPr>
      <w:spacing w:before="60" w:after="60" w:line="240" w:lineRule="auto"/>
    </w:pPr>
    <w:rPr>
      <w:rFonts w:ascii="Franklin Gothic Medium Cond" w:eastAsia="Calibri" w:hAnsi="Franklin Gothic Medium Cond" w:cs="Times New Roman"/>
      <w:sz w:val="20"/>
      <w:szCs w:val="20"/>
    </w:rPr>
  </w:style>
  <w:style w:type="character" w:customStyle="1" w:styleId="TableHeaderChar">
    <w:name w:val="Table Header Char"/>
    <w:basedOn w:val="DefaultParagraphFont"/>
    <w:link w:val="TableHeader"/>
    <w:rsid w:val="009F4470"/>
    <w:rPr>
      <w:rFonts w:asciiTheme="majorHAnsi" w:eastAsia="Calibri" w:hAnsiTheme="majorHAnsi" w:cstheme="minorHAnsi"/>
      <w:b/>
      <w:bCs/>
      <w:noProof/>
      <w:color w:val="FFFFFF" w:themeColor="background1"/>
      <w:sz w:val="20"/>
      <w:szCs w:val="21"/>
    </w:rPr>
  </w:style>
  <w:style w:type="paragraph" w:customStyle="1" w:styleId="Tabletext0">
    <w:name w:val="Table text"/>
    <w:aliases w:val="tt,table text,Table Title,table titles,Table Titles,table title,tx,TableText,tabletext"/>
    <w:link w:val="TabletextChar"/>
    <w:qFormat/>
    <w:rsid w:val="00F768A4"/>
    <w:pPr>
      <w:spacing w:before="60" w:after="60" w:line="240" w:lineRule="auto"/>
    </w:pPr>
    <w:rPr>
      <w:rFonts w:ascii="Franklin Gothic Book" w:eastAsia="Calibri" w:hAnsi="Franklin Gothic Book" w:cs="Times New Roman"/>
      <w:sz w:val="18"/>
      <w:szCs w:val="20"/>
    </w:rPr>
  </w:style>
  <w:style w:type="character" w:customStyle="1" w:styleId="TableBoldChar">
    <w:name w:val="Table Bold Char"/>
    <w:basedOn w:val="DefaultParagraphFont"/>
    <w:link w:val="TableBold"/>
    <w:uiPriority w:val="17"/>
    <w:rsid w:val="00F768A4"/>
    <w:rPr>
      <w:rFonts w:ascii="Franklin Gothic Medium Cond" w:eastAsia="Calibri" w:hAnsi="Franklin Gothic Medium Cond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0"/>
    <w:uiPriority w:val="18"/>
    <w:rsid w:val="00F768A4"/>
    <w:rPr>
      <w:rFonts w:ascii="Franklin Gothic Book" w:eastAsia="Calibri" w:hAnsi="Franklin Gothic Book" w:cs="Times New Roman"/>
      <w:sz w:val="18"/>
      <w:szCs w:val="20"/>
    </w:rPr>
  </w:style>
  <w:style w:type="paragraph" w:customStyle="1" w:styleId="AppH1">
    <w:name w:val="App H1"/>
    <w:basedOn w:val="Title"/>
    <w:rsid w:val="00F768A4"/>
    <w:rPr>
      <w:sz w:val="36"/>
    </w:rPr>
  </w:style>
  <w:style w:type="paragraph" w:customStyle="1" w:styleId="AppH2">
    <w:name w:val="App H2"/>
    <w:basedOn w:val="Normal"/>
    <w:rsid w:val="00F768A4"/>
    <w:pPr>
      <w:spacing w:after="240"/>
      <w:jc w:val="center"/>
    </w:pPr>
    <w:rPr>
      <w:rFonts w:ascii="Calibri Light" w:eastAsia="Calibri" w:hAnsi="Calibri Light" w:cstheme="minorHAnsi"/>
      <w:sz w:val="32"/>
    </w:rPr>
  </w:style>
  <w:style w:type="paragraph" w:customStyle="1" w:styleId="TableText1">
    <w:name w:val="Table Text 1"/>
    <w:basedOn w:val="TableText"/>
    <w:qFormat/>
    <w:rsid w:val="009F4470"/>
    <w:rPr>
      <w:b/>
      <w:bCs w:val="0"/>
      <w:color w:val="1D427D" w:themeColor="accent6"/>
    </w:rPr>
  </w:style>
  <w:style w:type="paragraph" w:customStyle="1" w:styleId="AppendixH1">
    <w:name w:val="Appendix H1"/>
    <w:basedOn w:val="Title"/>
    <w:qFormat/>
    <w:rsid w:val="00F768A4"/>
    <w:pPr>
      <w:pBdr>
        <w:bottom w:val="single" w:sz="12" w:space="1" w:color="433C29" w:themeColor="background2" w:themeShade="40"/>
      </w:pBdr>
      <w:spacing w:before="240" w:after="0"/>
      <w:contextualSpacing/>
      <w:jc w:val="center"/>
    </w:pPr>
    <w:rPr>
      <w:rFonts w:cstheme="majorHAnsi"/>
      <w:spacing w:val="5"/>
      <w:sz w:val="36"/>
      <w:szCs w:val="72"/>
    </w:rPr>
  </w:style>
  <w:style w:type="paragraph" w:customStyle="1" w:styleId="AppendixH2">
    <w:name w:val="Appendix H2"/>
    <w:basedOn w:val="Heading5"/>
    <w:qFormat/>
    <w:rsid w:val="00F768A4"/>
    <w:pPr>
      <w:pBdr>
        <w:bottom w:val="none" w:sz="0" w:space="0" w:color="auto"/>
      </w:pBdr>
      <w:spacing w:before="40" w:after="0" w:line="276" w:lineRule="auto"/>
      <w:jc w:val="center"/>
    </w:pPr>
    <w:rPr>
      <w:rFonts w:asciiTheme="minorHAnsi" w:hAnsiTheme="minorHAnsi"/>
      <w:color w:val="433C29" w:themeColor="accent5" w:themeShade="40"/>
      <w:sz w:val="28"/>
    </w:rPr>
  </w:style>
  <w:style w:type="paragraph" w:customStyle="1" w:styleId="OtherHeading">
    <w:name w:val="Other Heading"/>
    <w:basedOn w:val="Normal"/>
    <w:qFormat/>
    <w:rsid w:val="00F768A4"/>
    <w:pPr>
      <w:keepNext/>
      <w:keepLines/>
      <w:numPr>
        <w:ilvl w:val="1"/>
      </w:numPr>
      <w:pBdr>
        <w:top w:val="single" w:sz="8" w:space="1" w:color="3188FF" w:themeColor="accent4" w:themeShade="BF"/>
        <w:bottom w:val="single" w:sz="18" w:space="1" w:color="243658" w:themeColor="accent1"/>
      </w:pBdr>
      <w:spacing w:before="200" w:after="240" w:line="240" w:lineRule="auto"/>
      <w:ind w:left="576" w:hanging="576"/>
      <w:outlineLvl w:val="1"/>
    </w:pPr>
    <w:rPr>
      <w:rFonts w:ascii="Cambria" w:eastAsia="MS Gothic" w:hAnsi="Cambria" w:cstheme="minorHAnsi"/>
      <w:b/>
      <w:bCs/>
      <w:smallCaps/>
      <w:color w:val="000000" w:themeColor="text1"/>
      <w:sz w:val="32"/>
      <w:szCs w:val="26"/>
    </w:rPr>
  </w:style>
  <w:style w:type="paragraph" w:customStyle="1" w:styleId="Header1">
    <w:name w:val="Header 1"/>
    <w:basedOn w:val="Normal"/>
    <w:qFormat/>
    <w:rsid w:val="00F768A4"/>
    <w:pPr>
      <w:pBdr>
        <w:bottom w:val="single" w:sz="12" w:space="1" w:color="AD8B3A" w:themeColor="accent3"/>
      </w:pBdr>
      <w:spacing w:after="0" w:line="240" w:lineRule="auto"/>
      <w:ind w:right="1080"/>
    </w:pPr>
    <w:rPr>
      <w:rFonts w:ascii="Calibri Light" w:eastAsia="Calibri" w:hAnsi="Calibri Light" w:cstheme="minorHAnsi"/>
      <w:b/>
      <w:color w:val="323232" w:themeColor="text2"/>
    </w:rPr>
  </w:style>
  <w:style w:type="paragraph" w:customStyle="1" w:styleId="KeyBullets">
    <w:name w:val="Key Bullets"/>
    <w:basedOn w:val="ListParagraph"/>
    <w:qFormat/>
    <w:rsid w:val="00F768A4"/>
    <w:pPr>
      <w:numPr>
        <w:numId w:val="12"/>
      </w:numPr>
      <w:tabs>
        <w:tab w:val="num" w:pos="360"/>
      </w:tabs>
      <w:spacing w:before="120" w:after="120"/>
      <w:ind w:firstLine="0"/>
      <w:contextualSpacing w:val="0"/>
    </w:pPr>
    <w:rPr>
      <w:sz w:val="22"/>
    </w:rPr>
  </w:style>
  <w:style w:type="paragraph" w:customStyle="1" w:styleId="Address">
    <w:name w:val="Address"/>
    <w:basedOn w:val="Normal"/>
    <w:qFormat/>
    <w:rsid w:val="00F768A4"/>
    <w:pPr>
      <w:spacing w:after="240"/>
      <w:ind w:left="720"/>
      <w:contextualSpacing/>
    </w:pPr>
    <w:rPr>
      <w:rFonts w:ascii="Calibri Light" w:eastAsia="Calibri" w:hAnsi="Calibri Light" w:cs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8A4"/>
    <w:rPr>
      <w:color w:val="808080"/>
      <w:shd w:val="clear" w:color="auto" w:fill="E6E6E6"/>
    </w:rPr>
  </w:style>
  <w:style w:type="paragraph" w:customStyle="1" w:styleId="Footer2">
    <w:name w:val="Footer 2"/>
    <w:basedOn w:val="Footer"/>
    <w:qFormat/>
    <w:rsid w:val="00F768A4"/>
    <w:pPr>
      <w:spacing w:line="276" w:lineRule="auto"/>
      <w:jc w:val="right"/>
    </w:pPr>
    <w:rPr>
      <w:rFonts w:asciiTheme="minorHAnsi" w:eastAsia="Calibri" w:hAnsiTheme="minorHAnsi" w:cstheme="minorHAnsi"/>
      <w:sz w:val="20"/>
      <w:szCs w:val="21"/>
    </w:rPr>
  </w:style>
  <w:style w:type="table" w:styleId="MediumShading2-Accent1">
    <w:name w:val="Medium Shading 2 Accent 1"/>
    <w:basedOn w:val="TableNormal"/>
    <w:uiPriority w:val="64"/>
    <w:rsid w:val="00F768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365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65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365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uiPriority w:val="63"/>
    <w:rsid w:val="00F768A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609C" w:themeColor="accent1" w:themeTint="BF"/>
        <w:left w:val="single" w:sz="8" w:space="0" w:color="40609C" w:themeColor="accent1" w:themeTint="BF"/>
        <w:bottom w:val="single" w:sz="8" w:space="0" w:color="40609C" w:themeColor="accent1" w:themeTint="BF"/>
        <w:right w:val="single" w:sz="8" w:space="0" w:color="40609C" w:themeColor="accent1" w:themeTint="BF"/>
        <w:insideH w:val="single" w:sz="8" w:space="0" w:color="4060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609C" w:themeColor="accent1" w:themeTint="BF"/>
          <w:left w:val="single" w:sz="8" w:space="0" w:color="40609C" w:themeColor="accent1" w:themeTint="BF"/>
          <w:bottom w:val="single" w:sz="8" w:space="0" w:color="40609C" w:themeColor="accent1" w:themeTint="BF"/>
          <w:right w:val="single" w:sz="8" w:space="0" w:color="40609C" w:themeColor="accent1" w:themeTint="BF"/>
          <w:insideH w:val="nil"/>
          <w:insideV w:val="nil"/>
        </w:tcBorders>
        <w:shd w:val="clear" w:color="auto" w:fill="2436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609C" w:themeColor="accent1" w:themeTint="BF"/>
          <w:left w:val="single" w:sz="8" w:space="0" w:color="40609C" w:themeColor="accent1" w:themeTint="BF"/>
          <w:bottom w:val="single" w:sz="8" w:space="0" w:color="40609C" w:themeColor="accent1" w:themeTint="BF"/>
          <w:right w:val="single" w:sz="8" w:space="0" w:color="4060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8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8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1211">
    <w:name w:val="Medium Shading 1 - Accent 111211"/>
    <w:basedOn w:val="TableNormal"/>
    <w:uiPriority w:val="63"/>
    <w:rsid w:val="00F768A4"/>
    <w:pPr>
      <w:spacing w:after="0" w:line="240" w:lineRule="auto"/>
    </w:pPr>
    <w:rPr>
      <w:rFonts w:ascii="Arial Narrow" w:eastAsia="Times New Roman" w:hAnsi="Arial Narrow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aliases w:val="Indended Text Char,Lev 2 Bullets Char,R List Para Char"/>
    <w:link w:val="ListParagraph"/>
    <w:uiPriority w:val="34"/>
    <w:locked/>
    <w:rsid w:val="00F768A4"/>
    <w:rPr>
      <w:rFonts w:ascii="Calibri Light" w:eastAsia="Calibri" w:hAnsi="Calibri Light" w:cstheme="minorHAnsi"/>
      <w:sz w:val="21"/>
      <w:szCs w:val="21"/>
    </w:rPr>
  </w:style>
  <w:style w:type="table" w:customStyle="1" w:styleId="TableCustom">
    <w:name w:val="Table Custom"/>
    <w:basedOn w:val="TableNormal"/>
    <w:uiPriority w:val="99"/>
    <w:rsid w:val="00F768A4"/>
    <w:pPr>
      <w:spacing w:after="0" w:line="240" w:lineRule="auto"/>
    </w:pPr>
    <w:rPr>
      <w:rFonts w:ascii="Calibri" w:eastAsia="MS Mincho" w:hAnsi="Calibri" w:cs="Times New Roman"/>
      <w:sz w:val="20"/>
      <w:szCs w:val="24"/>
    </w:rPr>
    <w:tblPr>
      <w:tblStyleRowBandSize w:val="1"/>
      <w:tblStyleColBandSize w:val="1"/>
      <w:tblBorders>
        <w:bottom w:val="single" w:sz="2" w:space="0" w:color="14415C"/>
        <w:insideH w:val="single" w:sz="4" w:space="0" w:color="14415C"/>
        <w:insideV w:val="single" w:sz="4" w:space="0" w:color="14415C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52F61"/>
      </w:tcPr>
    </w:tblStylePr>
    <w:tblStylePr w:type="lastRow">
      <w:rPr>
        <w:b/>
      </w:rPr>
      <w:tblPr/>
      <w:tcPr>
        <w:tcBorders>
          <w:top w:val="double" w:sz="4" w:space="0" w:color="1B587C"/>
        </w:tcBorders>
        <w:shd w:val="clear" w:color="auto" w:fill="EDF2F4"/>
      </w:tcPr>
    </w:tblStylePr>
    <w:tblStylePr w:type="firstCol">
      <w:rPr>
        <w:b w:val="0"/>
      </w:rPr>
      <w:tblPr/>
      <w:tcPr>
        <w:shd w:val="clear" w:color="auto" w:fill="EDF2F4"/>
      </w:tcPr>
    </w:tblStylePr>
    <w:tblStylePr w:type="lastCol">
      <w:tblPr/>
      <w:tcPr>
        <w:shd w:val="clear" w:color="auto" w:fill="EDF2F4"/>
      </w:tcPr>
    </w:tblStylePr>
    <w:tblStylePr w:type="band1Vert">
      <w:tblPr/>
      <w:tcPr>
        <w:tcBorders>
          <w:insideV w:val="nil"/>
        </w:tcBorders>
        <w:shd w:val="clear" w:color="auto" w:fill="EDF2F4"/>
      </w:tcPr>
    </w:tblStylePr>
    <w:tblStylePr w:type="band2Vert">
      <w:tblPr/>
      <w:tcPr>
        <w:tcBorders>
          <w:insideV w:val="nil"/>
        </w:tcBorders>
        <w:shd w:val="clear" w:color="auto" w:fill="auto"/>
      </w:tcPr>
    </w:tblStylePr>
    <w:tblStylePr w:type="band1Horz">
      <w:pPr>
        <w:jc w:val="left"/>
      </w:pPr>
      <w:tblPr/>
      <w:tcPr>
        <w:shd w:val="clear" w:color="auto" w:fill="F2F2F2"/>
        <w:vAlign w:val="center"/>
      </w:tcPr>
    </w:tblStylePr>
  </w:style>
  <w:style w:type="table" w:styleId="GridTable6Colorful-Accent1">
    <w:name w:val="Grid Table 6 Colorful Accent 1"/>
    <w:basedOn w:val="TableNormal"/>
    <w:uiPriority w:val="51"/>
    <w:rsid w:val="00F768A4"/>
    <w:pPr>
      <w:spacing w:after="0" w:line="240" w:lineRule="auto"/>
    </w:pPr>
    <w:rPr>
      <w:color w:val="1B2841" w:themeColor="accent1" w:themeShade="BF"/>
    </w:rPr>
    <w:tblPr>
      <w:tblStyleRowBandSize w:val="1"/>
      <w:tblStyleColBandSize w:val="1"/>
      <w:tblBorders>
        <w:top w:val="single" w:sz="4" w:space="0" w:color="5A7CBB" w:themeColor="accent1" w:themeTint="99"/>
        <w:left w:val="single" w:sz="4" w:space="0" w:color="5A7CBB" w:themeColor="accent1" w:themeTint="99"/>
        <w:bottom w:val="single" w:sz="4" w:space="0" w:color="5A7CBB" w:themeColor="accent1" w:themeTint="99"/>
        <w:right w:val="single" w:sz="4" w:space="0" w:color="5A7CBB" w:themeColor="accent1" w:themeTint="99"/>
        <w:insideH w:val="single" w:sz="4" w:space="0" w:color="5A7CBB" w:themeColor="accent1" w:themeTint="99"/>
        <w:insideV w:val="single" w:sz="4" w:space="0" w:color="5A7CB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A7CB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A7C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3E8" w:themeFill="accent1" w:themeFillTint="33"/>
      </w:tcPr>
    </w:tblStylePr>
    <w:tblStylePr w:type="band1Horz">
      <w:tblPr/>
      <w:tcPr>
        <w:shd w:val="clear" w:color="auto" w:fill="C8D3E8" w:themeFill="accent1" w:themeFillTint="33"/>
      </w:tcPr>
    </w:tblStylePr>
  </w:style>
  <w:style w:type="table" w:customStyle="1" w:styleId="TableCustom3">
    <w:name w:val="Table Custom3"/>
    <w:basedOn w:val="TableNormal"/>
    <w:uiPriority w:val="99"/>
    <w:rsid w:val="00F768A4"/>
    <w:pPr>
      <w:spacing w:after="0" w:line="240" w:lineRule="auto"/>
    </w:pPr>
    <w:rPr>
      <w:rFonts w:ascii="Calibri" w:eastAsia="MS Mincho" w:hAnsi="Calibri" w:cs="Times New Roman"/>
      <w:sz w:val="20"/>
      <w:szCs w:val="24"/>
    </w:rPr>
    <w:tblPr>
      <w:tblStyleRowBandSize w:val="1"/>
      <w:tblStyleColBandSize w:val="1"/>
      <w:tblBorders>
        <w:bottom w:val="single" w:sz="2" w:space="0" w:color="14415C"/>
        <w:insideH w:val="single" w:sz="4" w:space="0" w:color="14415C"/>
        <w:insideV w:val="single" w:sz="4" w:space="0" w:color="14415C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tcBorders>
          <w:top w:val="nil"/>
          <w:bottom w:val="nil"/>
          <w:insideV w:val="single" w:sz="4" w:space="0" w:color="1B587C"/>
        </w:tcBorders>
        <w:shd w:val="clear" w:color="auto" w:fill="14415C"/>
      </w:tcPr>
    </w:tblStylePr>
    <w:tblStylePr w:type="lastRow">
      <w:rPr>
        <w:b/>
      </w:rPr>
      <w:tblPr/>
      <w:tcPr>
        <w:tcBorders>
          <w:top w:val="double" w:sz="4" w:space="0" w:color="1B587C"/>
        </w:tcBorders>
        <w:shd w:val="clear" w:color="auto" w:fill="EDF2F4"/>
      </w:tcPr>
    </w:tblStylePr>
    <w:tblStylePr w:type="firstCol">
      <w:rPr>
        <w:b w:val="0"/>
      </w:rPr>
      <w:tblPr/>
      <w:tcPr>
        <w:shd w:val="clear" w:color="auto" w:fill="EDF2F4"/>
      </w:tcPr>
    </w:tblStylePr>
    <w:tblStylePr w:type="lastCol">
      <w:tblPr/>
      <w:tcPr>
        <w:shd w:val="clear" w:color="auto" w:fill="EDF2F4"/>
      </w:tcPr>
    </w:tblStylePr>
    <w:tblStylePr w:type="band1Vert">
      <w:tblPr/>
      <w:tcPr>
        <w:tcBorders>
          <w:insideV w:val="nil"/>
        </w:tcBorders>
        <w:shd w:val="clear" w:color="auto" w:fill="EDF2F4"/>
      </w:tcPr>
    </w:tblStylePr>
    <w:tblStylePr w:type="band2Vert">
      <w:tblPr/>
      <w:tcPr>
        <w:tcBorders>
          <w:insideV w:val="nil"/>
        </w:tcBorders>
        <w:shd w:val="clear" w:color="auto" w:fill="auto"/>
      </w:tcPr>
    </w:tblStylePr>
    <w:tblStylePr w:type="band1Horz">
      <w:pPr>
        <w:jc w:val="left"/>
      </w:pPr>
      <w:tblPr/>
      <w:tcPr>
        <w:shd w:val="clear" w:color="auto" w:fill="F2F2F2"/>
        <w:vAlign w:val="center"/>
      </w:tcPr>
    </w:tblStylePr>
  </w:style>
  <w:style w:type="table" w:styleId="GridTable4-Accent5">
    <w:name w:val="Grid Table 4 Accent 5"/>
    <w:basedOn w:val="TableNormal"/>
    <w:uiPriority w:val="49"/>
    <w:rsid w:val="00F768A4"/>
    <w:pPr>
      <w:spacing w:after="0" w:line="240" w:lineRule="auto"/>
    </w:pPr>
    <w:tblPr>
      <w:tblStyleRowBandSize w:val="1"/>
      <w:tblStyleColBandSize w:val="1"/>
      <w:tblBorders>
        <w:top w:val="single" w:sz="4" w:space="0" w:color="EEEBE3" w:themeColor="accent5" w:themeTint="99"/>
        <w:left w:val="single" w:sz="4" w:space="0" w:color="EEEBE3" w:themeColor="accent5" w:themeTint="99"/>
        <w:bottom w:val="single" w:sz="4" w:space="0" w:color="EEEBE3" w:themeColor="accent5" w:themeTint="99"/>
        <w:right w:val="single" w:sz="4" w:space="0" w:color="EEEBE3" w:themeColor="accent5" w:themeTint="99"/>
        <w:insideH w:val="single" w:sz="4" w:space="0" w:color="EEEBE3" w:themeColor="accent5" w:themeTint="99"/>
        <w:insideV w:val="single" w:sz="4" w:space="0" w:color="EEEBE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DED1" w:themeColor="accent5"/>
          <w:left w:val="single" w:sz="4" w:space="0" w:color="E3DED1" w:themeColor="accent5"/>
          <w:bottom w:val="single" w:sz="4" w:space="0" w:color="E3DED1" w:themeColor="accent5"/>
          <w:right w:val="single" w:sz="4" w:space="0" w:color="E3DED1" w:themeColor="accent5"/>
          <w:insideH w:val="nil"/>
          <w:insideV w:val="nil"/>
        </w:tcBorders>
        <w:shd w:val="clear" w:color="auto" w:fill="E3DED1" w:themeFill="accent5"/>
      </w:tcPr>
    </w:tblStylePr>
    <w:tblStylePr w:type="lastRow">
      <w:rPr>
        <w:b/>
        <w:bCs/>
      </w:rPr>
      <w:tblPr/>
      <w:tcPr>
        <w:tcBorders>
          <w:top w:val="double" w:sz="4" w:space="0" w:color="E3DED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8F5" w:themeFill="accent5" w:themeFillTint="33"/>
      </w:tcPr>
    </w:tblStylePr>
    <w:tblStylePr w:type="band1Horz">
      <w:tblPr/>
      <w:tcPr>
        <w:shd w:val="clear" w:color="auto" w:fill="F9F8F5" w:themeFill="accent5" w:themeFillTint="33"/>
      </w:tcPr>
    </w:tblStylePr>
  </w:style>
  <w:style w:type="paragraph" w:customStyle="1" w:styleId="TableHeading">
    <w:name w:val="Table Heading"/>
    <w:basedOn w:val="Normal"/>
    <w:qFormat/>
    <w:rsid w:val="00F768A4"/>
    <w:pPr>
      <w:spacing w:after="0" w:line="240" w:lineRule="auto"/>
    </w:pPr>
    <w:rPr>
      <w:rFonts w:ascii="Arial Narrow" w:eastAsia="Times New Roman" w:hAnsi="Arial Narrow" w:cs="Times New Roman"/>
      <w:bCs/>
      <w:color w:val="FFFFFF" w:themeColor="background1"/>
      <w:sz w:val="20"/>
      <w:szCs w:val="24"/>
    </w:rPr>
  </w:style>
  <w:style w:type="paragraph" w:customStyle="1" w:styleId="TableBullets">
    <w:name w:val="Table Bullets"/>
    <w:basedOn w:val="Normal"/>
    <w:qFormat/>
    <w:rsid w:val="009F4470"/>
    <w:pPr>
      <w:numPr>
        <w:numId w:val="17"/>
      </w:numPr>
      <w:spacing w:after="120" w:line="264" w:lineRule="auto"/>
      <w:ind w:left="346"/>
      <w:contextualSpacing/>
      <w:jc w:val="left"/>
    </w:pPr>
    <w:rPr>
      <w:rFonts w:asciiTheme="minorHAnsi" w:eastAsia="Times New Roman" w:hAnsiTheme="minorHAnsi" w:cstheme="minorHAnsi"/>
      <w:color w:val="000000"/>
      <w:sz w:val="20"/>
      <w:szCs w:val="24"/>
    </w:rPr>
  </w:style>
  <w:style w:type="paragraph" w:customStyle="1" w:styleId="TableSubheading">
    <w:name w:val="Table Subheading"/>
    <w:basedOn w:val="TableBullets"/>
    <w:qFormat/>
    <w:rsid w:val="00F768A4"/>
    <w:rPr>
      <w:b/>
      <w:caps/>
      <w:sz w:val="18"/>
    </w:rPr>
  </w:style>
  <w:style w:type="paragraph" w:customStyle="1" w:styleId="tabletext2">
    <w:name w:val="table_text"/>
    <w:basedOn w:val="Normal"/>
    <w:rsid w:val="00F768A4"/>
    <w:pPr>
      <w:spacing w:after="120" w:line="240" w:lineRule="auto"/>
    </w:pPr>
    <w:rPr>
      <w:rFonts w:ascii="Arial Narrow" w:eastAsia="Times New Roman" w:hAnsi="Arial Narrow" w:cs="Times New Roman"/>
      <w:color w:val="000000"/>
      <w:sz w:val="20"/>
      <w:szCs w:val="24"/>
    </w:rPr>
  </w:style>
  <w:style w:type="paragraph" w:customStyle="1" w:styleId="ESH2">
    <w:name w:val="ES H2"/>
    <w:basedOn w:val="Heading2"/>
    <w:next w:val="BodyText"/>
    <w:qFormat/>
    <w:rsid w:val="00DC0FA6"/>
    <w:pPr>
      <w:spacing w:before="200" w:after="160" w:line="240" w:lineRule="auto"/>
    </w:pPr>
    <w:rPr>
      <w:rFonts w:eastAsia="MS Gothic" w:cstheme="majorHAnsi"/>
      <w:bCs/>
      <w:color w:val="243658" w:themeColor="accent1"/>
      <w:sz w:val="21"/>
      <w:szCs w:val="21"/>
    </w:rPr>
  </w:style>
  <w:style w:type="table" w:customStyle="1" w:styleId="ListTable3-Accent31">
    <w:name w:val="List Table 3 - Accent 31"/>
    <w:basedOn w:val="TableNormal"/>
    <w:next w:val="ListTable3-Accent3"/>
    <w:uiPriority w:val="48"/>
    <w:rsid w:val="00F768A4"/>
    <w:pPr>
      <w:spacing w:before="40" w:after="0" w:line="240" w:lineRule="auto"/>
    </w:pPr>
    <w:rPr>
      <w:color w:val="595959"/>
      <w:sz w:val="20"/>
      <w:szCs w:val="20"/>
    </w:rPr>
    <w:tblPr>
      <w:tblStyleRowBandSize w:val="1"/>
      <w:tblStyleColBandSize w:val="1"/>
      <w:tblBorders>
        <w:top w:val="single" w:sz="4" w:space="0" w:color="1B587C"/>
        <w:left w:val="single" w:sz="4" w:space="0" w:color="1B587C"/>
        <w:bottom w:val="single" w:sz="4" w:space="0" w:color="1B587C"/>
        <w:right w:val="single" w:sz="4" w:space="0" w:color="1B587C"/>
      </w:tblBorders>
    </w:tblPr>
    <w:tblStylePr w:type="firstRow">
      <w:rPr>
        <w:b/>
        <w:bCs/>
        <w:color w:val="FFFFFF"/>
      </w:rPr>
      <w:tblPr/>
      <w:tcPr>
        <w:shd w:val="clear" w:color="auto" w:fill="1B587C"/>
      </w:tcPr>
    </w:tblStylePr>
    <w:tblStylePr w:type="lastRow">
      <w:rPr>
        <w:b/>
        <w:bCs/>
      </w:rPr>
      <w:tblPr/>
      <w:tcPr>
        <w:tcBorders>
          <w:top w:val="double" w:sz="4" w:space="0" w:color="1B587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B587C"/>
          <w:right w:val="single" w:sz="4" w:space="0" w:color="1B587C"/>
        </w:tcBorders>
      </w:tcPr>
    </w:tblStylePr>
    <w:tblStylePr w:type="band1Horz">
      <w:tblPr/>
      <w:tcPr>
        <w:tcBorders>
          <w:top w:val="single" w:sz="4" w:space="0" w:color="1B587C"/>
          <w:bottom w:val="single" w:sz="4" w:space="0" w:color="1B587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/>
          <w:left w:val="nil"/>
        </w:tcBorders>
      </w:tcPr>
    </w:tblStylePr>
    <w:tblStylePr w:type="swCell">
      <w:tblPr/>
      <w:tcPr>
        <w:tcBorders>
          <w:top w:val="double" w:sz="4" w:space="0" w:color="1B587C"/>
          <w:right w:val="nil"/>
        </w:tcBorders>
      </w:tcPr>
    </w:tblStylePr>
  </w:style>
  <w:style w:type="table" w:customStyle="1" w:styleId="ListTable3-Accent32">
    <w:name w:val="List Table 3 - Accent 32"/>
    <w:basedOn w:val="TableNormal"/>
    <w:next w:val="ListTable3-Accent3"/>
    <w:uiPriority w:val="48"/>
    <w:rsid w:val="00F768A4"/>
    <w:pPr>
      <w:spacing w:before="40" w:after="0" w:line="240" w:lineRule="auto"/>
    </w:pPr>
    <w:rPr>
      <w:color w:val="595959"/>
      <w:sz w:val="20"/>
      <w:szCs w:val="20"/>
    </w:rPr>
    <w:tblPr>
      <w:tblStyleRowBandSize w:val="1"/>
      <w:tblStyleColBandSize w:val="1"/>
      <w:tblBorders>
        <w:top w:val="single" w:sz="4" w:space="0" w:color="1B587C"/>
        <w:left w:val="single" w:sz="4" w:space="0" w:color="1B587C"/>
        <w:bottom w:val="single" w:sz="4" w:space="0" w:color="1B587C"/>
        <w:right w:val="single" w:sz="4" w:space="0" w:color="1B587C"/>
      </w:tblBorders>
    </w:tblPr>
    <w:tblStylePr w:type="firstRow">
      <w:rPr>
        <w:b/>
        <w:bCs/>
        <w:color w:val="FFFFFF"/>
      </w:rPr>
      <w:tblPr/>
      <w:tcPr>
        <w:shd w:val="clear" w:color="auto" w:fill="1B587C"/>
      </w:tcPr>
    </w:tblStylePr>
    <w:tblStylePr w:type="lastRow">
      <w:rPr>
        <w:b/>
        <w:bCs/>
      </w:rPr>
      <w:tblPr/>
      <w:tcPr>
        <w:tcBorders>
          <w:top w:val="double" w:sz="4" w:space="0" w:color="1B587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B587C"/>
          <w:right w:val="single" w:sz="4" w:space="0" w:color="1B587C"/>
        </w:tcBorders>
      </w:tcPr>
    </w:tblStylePr>
    <w:tblStylePr w:type="band1Horz">
      <w:tblPr/>
      <w:tcPr>
        <w:tcBorders>
          <w:top w:val="single" w:sz="4" w:space="0" w:color="1B587C"/>
          <w:bottom w:val="single" w:sz="4" w:space="0" w:color="1B587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/>
          <w:left w:val="nil"/>
        </w:tcBorders>
      </w:tcPr>
    </w:tblStylePr>
    <w:tblStylePr w:type="swCell">
      <w:tblPr/>
      <w:tcPr>
        <w:tcBorders>
          <w:top w:val="double" w:sz="4" w:space="0" w:color="1B587C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768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D8B3A" w:themeColor="accent3"/>
        <w:left w:val="single" w:sz="4" w:space="0" w:color="AD8B3A" w:themeColor="accent3"/>
        <w:bottom w:val="single" w:sz="4" w:space="0" w:color="AD8B3A" w:themeColor="accent3"/>
        <w:right w:val="single" w:sz="4" w:space="0" w:color="AD8B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8B3A" w:themeFill="accent3"/>
      </w:tcPr>
    </w:tblStylePr>
    <w:tblStylePr w:type="lastRow">
      <w:rPr>
        <w:b/>
        <w:bCs/>
      </w:rPr>
      <w:tblPr/>
      <w:tcPr>
        <w:tcBorders>
          <w:top w:val="double" w:sz="4" w:space="0" w:color="AD8B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B3A" w:themeColor="accent3"/>
          <w:right w:val="single" w:sz="4" w:space="0" w:color="AD8B3A" w:themeColor="accent3"/>
        </w:tcBorders>
      </w:tcPr>
    </w:tblStylePr>
    <w:tblStylePr w:type="band1Horz">
      <w:tblPr/>
      <w:tcPr>
        <w:tcBorders>
          <w:top w:val="single" w:sz="4" w:space="0" w:color="AD8B3A" w:themeColor="accent3"/>
          <w:bottom w:val="single" w:sz="4" w:space="0" w:color="AD8B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B3A" w:themeColor="accent3"/>
          <w:left w:val="nil"/>
        </w:tcBorders>
      </w:tcPr>
    </w:tblStylePr>
    <w:tblStylePr w:type="swCell">
      <w:tblPr/>
      <w:tcPr>
        <w:tcBorders>
          <w:top w:val="double" w:sz="4" w:space="0" w:color="AD8B3A" w:themeColor="accent3"/>
          <w:right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68A4"/>
    <w:pPr>
      <w:pBdr>
        <w:top w:val="single" w:sz="4" w:space="10" w:color="C15A16"/>
        <w:bottom w:val="single" w:sz="4" w:space="10" w:color="C15A16"/>
      </w:pBdr>
      <w:spacing w:before="360" w:after="360"/>
    </w:pPr>
    <w:rPr>
      <w:rFonts w:asciiTheme="majorHAnsi" w:hAnsiTheme="majorHAnsi"/>
      <w:b/>
      <w:i/>
      <w:iCs/>
      <w:color w:val="052F6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68A4"/>
    <w:rPr>
      <w:rFonts w:asciiTheme="majorHAnsi" w:hAnsiTheme="majorHAnsi"/>
      <w:b/>
      <w:i/>
      <w:iCs/>
      <w:color w:val="052F61"/>
    </w:rPr>
  </w:style>
  <w:style w:type="paragraph" w:customStyle="1" w:styleId="ResBoxbullets">
    <w:name w:val="ResBox bullets"/>
    <w:basedOn w:val="Normal"/>
    <w:rsid w:val="00F768A4"/>
    <w:pPr>
      <w:numPr>
        <w:numId w:val="13"/>
      </w:numPr>
      <w:spacing w:after="120" w:line="240" w:lineRule="auto"/>
      <w:ind w:left="360"/>
      <w:contextualSpacing/>
    </w:pPr>
    <w:rPr>
      <w:rFonts w:ascii="Calibri Light" w:eastAsia="Times New Roman" w:hAnsi="Calibri Light"/>
      <w:color w:val="404040" w:themeColor="text1" w:themeTint="BF"/>
      <w:sz w:val="18"/>
      <w:szCs w:val="24"/>
    </w:rPr>
  </w:style>
  <w:style w:type="paragraph" w:customStyle="1" w:styleId="AssumptionsText1">
    <w:name w:val="Assumptions Text 1"/>
    <w:basedOn w:val="Normal"/>
    <w:qFormat/>
    <w:rsid w:val="00F768A4"/>
    <w:pPr>
      <w:pBdr>
        <w:bottom w:val="single" w:sz="24" w:space="1" w:color="AD8B3A" w:themeColor="accent3"/>
      </w:pBdr>
      <w:spacing w:line="240" w:lineRule="auto"/>
    </w:pPr>
    <w:rPr>
      <w:rFonts w:ascii="Calibri Light" w:eastAsiaTheme="minorEastAsia" w:hAnsi="Calibri Light"/>
      <w:i/>
    </w:rPr>
  </w:style>
  <w:style w:type="character" w:customStyle="1" w:styleId="TableTextChar0">
    <w:name w:val="Table Text Char"/>
    <w:aliases w:val="tt Char"/>
    <w:basedOn w:val="DefaultParagraphFont"/>
    <w:rsid w:val="00F768A4"/>
    <w:rPr>
      <w:rFonts w:asciiTheme="minorHAnsi" w:eastAsiaTheme="minorHAnsi" w:hAnsiTheme="minorHAnsi" w:cstheme="minorBidi"/>
      <w:color w:val="595959" w:themeColor="text1" w:themeTint="A6"/>
      <w:kern w:val="20"/>
      <w:sz w:val="22"/>
    </w:rPr>
  </w:style>
  <w:style w:type="table" w:styleId="GridTable6Colorful-Accent6">
    <w:name w:val="Grid Table 6 Colorful Accent 6"/>
    <w:basedOn w:val="TableNormal"/>
    <w:uiPriority w:val="51"/>
    <w:rsid w:val="00F768A4"/>
    <w:pPr>
      <w:spacing w:after="0" w:line="240" w:lineRule="auto"/>
    </w:pPr>
    <w:rPr>
      <w:rFonts w:ascii="Calibri" w:eastAsia="Calibri" w:hAnsi="Calibri" w:cs="Times New Roman"/>
      <w:color w:val="15315D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5184D6" w:themeColor="accent6" w:themeTint="99"/>
        <w:left w:val="single" w:sz="4" w:space="0" w:color="5184D6" w:themeColor="accent6" w:themeTint="99"/>
        <w:bottom w:val="single" w:sz="4" w:space="0" w:color="5184D6" w:themeColor="accent6" w:themeTint="99"/>
        <w:right w:val="single" w:sz="4" w:space="0" w:color="5184D6" w:themeColor="accent6" w:themeTint="99"/>
        <w:insideH w:val="single" w:sz="4" w:space="0" w:color="5184D6" w:themeColor="accent6" w:themeTint="99"/>
        <w:insideV w:val="single" w:sz="4" w:space="0" w:color="5184D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184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84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6F1" w:themeFill="accent6" w:themeFillTint="33"/>
      </w:tcPr>
    </w:tblStylePr>
    <w:tblStylePr w:type="band1Horz">
      <w:tblPr/>
      <w:tcPr>
        <w:shd w:val="clear" w:color="auto" w:fill="C5D6F1" w:themeFill="accent6" w:themeFillTint="33"/>
      </w:tcPr>
    </w:tblStylePr>
  </w:style>
  <w:style w:type="numbering" w:customStyle="1" w:styleId="ImportedStyle1">
    <w:name w:val="Imported Style 1"/>
    <w:rsid w:val="00F768A4"/>
    <w:pPr>
      <w:numPr>
        <w:numId w:val="14"/>
      </w:numPr>
    </w:pPr>
  </w:style>
  <w:style w:type="character" w:customStyle="1" w:styleId="TableBulletChar">
    <w:name w:val="Table Bullet Char"/>
    <w:basedOn w:val="DefaultParagraphFont"/>
    <w:link w:val="TableBullet"/>
    <w:uiPriority w:val="19"/>
    <w:locked/>
    <w:rsid w:val="00F768A4"/>
    <w:rPr>
      <w:rFonts w:ascii="Calibri Light" w:eastAsia="Times New Roman" w:hAnsi="Calibri Light" w:cs="Times New Roman"/>
      <w:bCs/>
      <w:noProof/>
      <w:sz w:val="20"/>
      <w:szCs w:val="20"/>
    </w:rPr>
  </w:style>
  <w:style w:type="paragraph" w:customStyle="1" w:styleId="check1">
    <w:name w:val="check 1"/>
    <w:basedOn w:val="ListParagraph"/>
    <w:uiPriority w:val="99"/>
    <w:rsid w:val="00F768A4"/>
    <w:pPr>
      <w:numPr>
        <w:numId w:val="15"/>
      </w:numPr>
      <w:tabs>
        <w:tab w:val="num" w:pos="360"/>
      </w:tabs>
      <w:spacing w:before="40" w:after="160" w:line="288" w:lineRule="auto"/>
      <w:ind w:firstLine="0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5B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5B1F"/>
    <w:rPr>
      <w:rFonts w:ascii="Times New Roman" w:hAnsi="Times New Roman" w:cs="Times New Roman"/>
      <w:noProof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C5290E"/>
    <w:pPr>
      <w:tabs>
        <w:tab w:val="left" w:pos="5986"/>
      </w:tabs>
      <w:spacing w:after="160" w:line="259" w:lineRule="auto"/>
      <w:ind w:left="720"/>
      <w:contextualSpacing/>
    </w:pPr>
    <w:rPr>
      <w:rFonts w:ascii="Calibri" w:eastAsia="Calibri" w:hAnsi="Calibri" w:cs="Times New Roman"/>
      <w:noProof w:val="0"/>
      <w:sz w:val="22"/>
      <w:szCs w:val="24"/>
    </w:rPr>
  </w:style>
  <w:style w:type="paragraph" w:customStyle="1" w:styleId="TableListNumber">
    <w:name w:val="Table List Number"/>
    <w:basedOn w:val="Normal"/>
    <w:rsid w:val="00FC7161"/>
    <w:pPr>
      <w:numPr>
        <w:numId w:val="18"/>
      </w:numPr>
      <w:tabs>
        <w:tab w:val="left" w:pos="5986"/>
      </w:tabs>
      <w:spacing w:before="20" w:after="0" w:line="240" w:lineRule="auto"/>
      <w:ind w:left="720"/>
      <w:jc w:val="left"/>
    </w:pPr>
    <w:rPr>
      <w:rFonts w:ascii="Calibri" w:eastAsia="Calibri" w:hAnsi="Calibri" w:cs="Arial"/>
      <w:noProof w:val="0"/>
      <w:color w:val="000000"/>
      <w:sz w:val="20"/>
      <w:szCs w:val="20"/>
    </w:rPr>
  </w:style>
  <w:style w:type="table" w:styleId="ListTable7Colorful">
    <w:name w:val="List Table 7 Colorful"/>
    <w:basedOn w:val="TableNormal"/>
    <w:uiPriority w:val="50"/>
    <w:rsid w:val="00FC7161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FC71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D6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427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427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427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427D" w:themeFill="accent6"/>
      </w:tcPr>
    </w:tblStylePr>
    <w:tblStylePr w:type="band1Vert">
      <w:tblPr/>
      <w:tcPr>
        <w:shd w:val="clear" w:color="auto" w:fill="8BADE4" w:themeFill="accent6" w:themeFillTint="66"/>
      </w:tcPr>
    </w:tblStylePr>
    <w:tblStylePr w:type="band1Horz">
      <w:tblPr/>
      <w:tcPr>
        <w:shd w:val="clear" w:color="auto" w:fill="8BADE4" w:themeFill="accent6" w:themeFillTint="66"/>
      </w:tcPr>
    </w:tblStylePr>
  </w:style>
  <w:style w:type="paragraph" w:customStyle="1" w:styleId="MediumGrid22">
    <w:name w:val="Medium Grid 22"/>
    <w:link w:val="MediumGrid2Char1"/>
    <w:uiPriority w:val="1"/>
    <w:qFormat/>
    <w:rsid w:val="0030412D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MediumGrid2Char1">
    <w:name w:val="Medium Grid 2 Char1"/>
    <w:link w:val="MediumGrid22"/>
    <w:uiPriority w:val="1"/>
    <w:rsid w:val="0030412D"/>
    <w:rPr>
      <w:rFonts w:ascii="Calibri" w:eastAsia="MS Mincho" w:hAnsi="Calibri" w:cs="Times New Roman"/>
    </w:rPr>
  </w:style>
  <w:style w:type="table" w:styleId="GridTable3-Accent3">
    <w:name w:val="Grid Table 3 Accent 3"/>
    <w:basedOn w:val="TableNormal"/>
    <w:uiPriority w:val="46"/>
    <w:rsid w:val="002D01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5BC81" w:themeColor="accent3" w:themeTint="99"/>
        <w:left w:val="single" w:sz="4" w:space="0" w:color="D5BC81" w:themeColor="accent3" w:themeTint="99"/>
        <w:bottom w:val="single" w:sz="4" w:space="0" w:color="D5BC81" w:themeColor="accent3" w:themeTint="99"/>
        <w:right w:val="single" w:sz="4" w:space="0" w:color="D5BC81" w:themeColor="accent3" w:themeTint="99"/>
        <w:insideH w:val="single" w:sz="4" w:space="0" w:color="D5BC81" w:themeColor="accent3" w:themeTint="99"/>
        <w:insideV w:val="single" w:sz="4" w:space="0" w:color="D5BC8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8D5" w:themeFill="accent3" w:themeFillTint="33"/>
      </w:tcPr>
    </w:tblStylePr>
    <w:tblStylePr w:type="band1Horz">
      <w:tblPr/>
      <w:tcPr>
        <w:shd w:val="clear" w:color="auto" w:fill="F1E8D5" w:themeFill="accent3" w:themeFillTint="33"/>
      </w:tcPr>
    </w:tblStylePr>
    <w:tblStylePr w:type="neCell">
      <w:tblPr/>
      <w:tcPr>
        <w:tcBorders>
          <w:bottom w:val="single" w:sz="4" w:space="0" w:color="D5BC81" w:themeColor="accent3" w:themeTint="99"/>
        </w:tcBorders>
      </w:tcPr>
    </w:tblStylePr>
    <w:tblStylePr w:type="nwCell">
      <w:tblPr/>
      <w:tcPr>
        <w:tcBorders>
          <w:bottom w:val="single" w:sz="4" w:space="0" w:color="D5BC81" w:themeColor="accent3" w:themeTint="99"/>
        </w:tcBorders>
      </w:tcPr>
    </w:tblStylePr>
    <w:tblStylePr w:type="seCell">
      <w:tblPr/>
      <w:tcPr>
        <w:tcBorders>
          <w:top w:val="single" w:sz="4" w:space="0" w:color="D5BC81" w:themeColor="accent3" w:themeTint="99"/>
        </w:tcBorders>
      </w:tcPr>
    </w:tblStylePr>
    <w:tblStylePr w:type="swCell">
      <w:tblPr/>
      <w:tcPr>
        <w:tcBorders>
          <w:top w:val="single" w:sz="4" w:space="0" w:color="D5BC81" w:themeColor="accent3" w:themeTint="99"/>
        </w:tcBorders>
      </w:tcPr>
    </w:tblStylePr>
  </w:style>
  <w:style w:type="paragraph" w:customStyle="1" w:styleId="TableHead">
    <w:name w:val="Table Head"/>
    <w:basedOn w:val="Normal"/>
    <w:rsid w:val="000C516D"/>
    <w:pPr>
      <w:tabs>
        <w:tab w:val="left" w:pos="5986"/>
      </w:tabs>
      <w:spacing w:before="40" w:after="40" w:line="259" w:lineRule="auto"/>
      <w:jc w:val="center"/>
    </w:pPr>
    <w:rPr>
      <w:rFonts w:ascii="Arial" w:eastAsia="Calibri" w:hAnsi="Arial" w:cs="Times New Roman"/>
      <w:b/>
      <w:noProof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RI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243658"/>
      </a:accent1>
      <a:accent2>
        <a:srgbClr val="675C53"/>
      </a:accent2>
      <a:accent3>
        <a:srgbClr val="AD8B3A"/>
      </a:accent3>
      <a:accent4>
        <a:srgbClr val="98C4FF"/>
      </a:accent4>
      <a:accent5>
        <a:srgbClr val="E3DED1"/>
      </a:accent5>
      <a:accent6>
        <a:srgbClr val="1D427D"/>
      </a:accent6>
      <a:hlink>
        <a:srgbClr val="989898"/>
      </a:hlink>
      <a:folHlink>
        <a:srgbClr val="464646"/>
      </a:folHlink>
    </a:clrScheme>
    <a:fontScheme name="Proposal New">
      <a:majorFont>
        <a:latin typeface="Segoe UI Semibold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B6AC4-A22C-4959-9324-4C2C7C7C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Jen</dc:creator>
  <cp:keywords/>
  <dc:description/>
  <cp:lastModifiedBy>cthekan</cp:lastModifiedBy>
  <cp:revision>2</cp:revision>
  <cp:lastPrinted>2019-03-11T18:53:00Z</cp:lastPrinted>
  <dcterms:created xsi:type="dcterms:W3CDTF">2019-04-15T17:14:00Z</dcterms:created>
  <dcterms:modified xsi:type="dcterms:W3CDTF">2019-04-15T17:14:00Z</dcterms:modified>
</cp:coreProperties>
</file>